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41" w:rsidRDefault="00CB198D" w:rsidP="002608C7">
      <w:pPr>
        <w:spacing w:after="0" w:line="240" w:lineRule="auto"/>
        <w:jc w:val="center"/>
        <w:rPr>
          <w:rFonts w:ascii="Constantia" w:hAnsi="Constantia" w:cs="Tahoma"/>
          <w:b/>
          <w:smallCaps/>
          <w:sz w:val="36"/>
        </w:rPr>
      </w:pPr>
      <w:r w:rsidRPr="00D716E9">
        <w:rPr>
          <w:rFonts w:ascii="Constantia" w:hAnsi="Constantia" w:cs="Tahoma"/>
          <w:b/>
          <w:smallCaps/>
          <w:sz w:val="36"/>
        </w:rPr>
        <w:t xml:space="preserve">Morrow County </w:t>
      </w:r>
      <w:r w:rsidR="00024941">
        <w:rPr>
          <w:rFonts w:ascii="Constantia" w:hAnsi="Constantia" w:cs="Tahoma"/>
          <w:b/>
          <w:smallCaps/>
          <w:sz w:val="36"/>
        </w:rPr>
        <w:t xml:space="preserve">Local </w:t>
      </w:r>
      <w:r w:rsidRPr="00D716E9">
        <w:rPr>
          <w:rFonts w:ascii="Constantia" w:hAnsi="Constantia" w:cs="Tahoma"/>
          <w:b/>
          <w:smallCaps/>
          <w:sz w:val="36"/>
        </w:rPr>
        <w:t>Community Advisory Council</w:t>
      </w:r>
    </w:p>
    <w:p w:rsidR="00024941" w:rsidRPr="00D716E9" w:rsidRDefault="00024941" w:rsidP="00C82B14">
      <w:pPr>
        <w:spacing w:after="0" w:line="240" w:lineRule="auto"/>
        <w:jc w:val="right"/>
        <w:rPr>
          <w:rFonts w:ascii="Constantia" w:hAnsi="Constantia" w:cs="Tahoma"/>
          <w:b/>
          <w:smallCaps/>
          <w:sz w:val="36"/>
        </w:rPr>
      </w:pPr>
      <w:r>
        <w:rPr>
          <w:rFonts w:ascii="Constantia" w:hAnsi="Constantia" w:cs="Tahoma"/>
          <w:b/>
          <w:smallCaps/>
          <w:sz w:val="36"/>
        </w:rPr>
        <w:t>Meeting minutes</w:t>
      </w:r>
    </w:p>
    <w:p w:rsidR="00F31A36" w:rsidRDefault="00185F39" w:rsidP="00C82B14">
      <w:pPr>
        <w:spacing w:after="0" w:line="240" w:lineRule="auto"/>
        <w:jc w:val="right"/>
        <w:rPr>
          <w:rFonts w:ascii="Constantia" w:hAnsi="Constantia" w:cs="Tahoma"/>
          <w:i/>
          <w:sz w:val="24"/>
        </w:rPr>
      </w:pPr>
      <w:r>
        <w:rPr>
          <w:rFonts w:ascii="Constantia" w:hAnsi="Constantia" w:cs="Tahoma"/>
          <w:i/>
          <w:sz w:val="24"/>
        </w:rPr>
        <w:t>Thursday</w:t>
      </w:r>
      <w:r w:rsidR="00F31A36" w:rsidRPr="008A6FE8">
        <w:rPr>
          <w:rFonts w:ascii="Constantia" w:hAnsi="Constantia" w:cs="Tahoma"/>
          <w:i/>
          <w:sz w:val="24"/>
        </w:rPr>
        <w:t xml:space="preserve">, </w:t>
      </w:r>
      <w:r w:rsidR="007E5218">
        <w:rPr>
          <w:rFonts w:ascii="Constantia" w:hAnsi="Constantia" w:cs="Tahoma"/>
          <w:i/>
          <w:sz w:val="24"/>
        </w:rPr>
        <w:t>March 1st</w:t>
      </w:r>
      <w:r w:rsidR="000468C9">
        <w:rPr>
          <w:rFonts w:ascii="Constantia" w:hAnsi="Constantia" w:cs="Tahoma"/>
          <w:i/>
          <w:sz w:val="24"/>
        </w:rPr>
        <w:t>,</w:t>
      </w:r>
      <w:r w:rsidR="00FA3BDF">
        <w:rPr>
          <w:rFonts w:ascii="Constantia" w:hAnsi="Constantia" w:cs="Tahoma"/>
          <w:i/>
          <w:sz w:val="24"/>
        </w:rPr>
        <w:t xml:space="preserve"> 2018</w:t>
      </w:r>
      <w:r w:rsidR="00127CC6">
        <w:rPr>
          <w:rFonts w:ascii="Constantia" w:hAnsi="Constantia" w:cs="Tahoma"/>
          <w:i/>
          <w:sz w:val="24"/>
        </w:rPr>
        <w:t xml:space="preserve"> @ 9</w:t>
      </w:r>
      <w:r w:rsidR="001815D9">
        <w:rPr>
          <w:rFonts w:ascii="Constantia" w:hAnsi="Constantia" w:cs="Tahoma"/>
          <w:i/>
          <w:sz w:val="24"/>
        </w:rPr>
        <w:t>:00</w:t>
      </w:r>
      <w:r w:rsidR="00F31A36" w:rsidRPr="008A6FE8">
        <w:rPr>
          <w:rFonts w:ascii="Constantia" w:hAnsi="Constantia" w:cs="Tahoma"/>
          <w:i/>
          <w:sz w:val="24"/>
        </w:rPr>
        <w:t xml:space="preserve"> AM</w:t>
      </w:r>
    </w:p>
    <w:p w:rsidR="009D5E96" w:rsidRDefault="007E5218" w:rsidP="00C82B14">
      <w:pPr>
        <w:spacing w:after="0" w:line="240" w:lineRule="auto"/>
        <w:jc w:val="right"/>
        <w:rPr>
          <w:rFonts w:ascii="Constantia" w:hAnsi="Constantia" w:cs="Tahoma"/>
          <w:i/>
          <w:sz w:val="24"/>
        </w:rPr>
      </w:pPr>
      <w:r>
        <w:rPr>
          <w:rFonts w:ascii="Constantia" w:hAnsi="Constantia" w:cs="Tahoma"/>
          <w:i/>
          <w:sz w:val="24"/>
        </w:rPr>
        <w:t>Bartholomew Conference Rm, 110 N Court, Heppner, Or</w:t>
      </w:r>
    </w:p>
    <w:p w:rsidR="00225A88" w:rsidRDefault="00225A88" w:rsidP="003C3822">
      <w:pPr>
        <w:pStyle w:val="xmsonormal"/>
        <w:jc w:val="both"/>
        <w:rPr>
          <w:rFonts w:ascii="Arial" w:hAnsi="Arial" w:cs="Arial"/>
          <w:b/>
          <w:bCs/>
          <w:smallCaps/>
          <w:sz w:val="22"/>
          <w:szCs w:val="22"/>
        </w:rPr>
      </w:pPr>
    </w:p>
    <w:p w:rsidR="005D7445" w:rsidRPr="00225A88" w:rsidRDefault="00C84E41" w:rsidP="003C3822">
      <w:pPr>
        <w:pStyle w:val="xmsonormal"/>
        <w:jc w:val="both"/>
        <w:rPr>
          <w:rFonts w:ascii="Arial" w:hAnsi="Arial" w:cs="Arial"/>
          <w:sz w:val="22"/>
          <w:szCs w:val="22"/>
        </w:rPr>
      </w:pPr>
      <w:r w:rsidRPr="00225A88">
        <w:rPr>
          <w:rFonts w:ascii="Arial" w:hAnsi="Arial" w:cs="Arial"/>
          <w:b/>
          <w:bCs/>
          <w:smallCaps/>
          <w:sz w:val="22"/>
          <w:szCs w:val="22"/>
        </w:rPr>
        <w:t>Participants Present</w:t>
      </w:r>
      <w:r w:rsidRPr="00225A88">
        <w:rPr>
          <w:rFonts w:ascii="Arial" w:hAnsi="Arial" w:cs="Arial"/>
          <w:b/>
          <w:bCs/>
          <w:sz w:val="22"/>
          <w:szCs w:val="22"/>
        </w:rPr>
        <w:t>:</w:t>
      </w:r>
      <w:r w:rsidR="00694C60" w:rsidRPr="00225A88">
        <w:rPr>
          <w:rFonts w:ascii="Arial" w:hAnsi="Arial" w:cs="Arial"/>
          <w:b/>
          <w:bCs/>
          <w:sz w:val="22"/>
          <w:szCs w:val="22"/>
        </w:rPr>
        <w:t xml:space="preserve">  </w:t>
      </w:r>
      <w:r w:rsidR="007E5218" w:rsidRPr="00460D4B">
        <w:rPr>
          <w:rFonts w:ascii="Arial" w:hAnsi="Arial" w:cs="Arial"/>
          <w:sz w:val="22"/>
          <w:szCs w:val="22"/>
        </w:rPr>
        <w:t>Bob Houser, Catie Brenaman, Diana Bjork, Diane Kilkenny, Dirk Dirksen, Don Russell, Emily Reynolds, Erin Anderson, Erin Stocker, Estella Gomez, John Adams, John Murray, Jonathon Lopez, Kathryn Chaney, Kimberly Lindsay, Laura Griffin, Linda Skendzel, Marie Shimer, Rebecca Gardner, Seth Whitmer, Sheree Smith, and Troy Soenen.</w:t>
      </w:r>
      <w:r w:rsidR="007E5218">
        <w:t> </w:t>
      </w:r>
    </w:p>
    <w:p w:rsidR="003C3822" w:rsidRPr="0076387B" w:rsidRDefault="003C3822" w:rsidP="00F430BE">
      <w:pPr>
        <w:spacing w:after="0" w:line="240" w:lineRule="auto"/>
        <w:rPr>
          <w:rFonts w:ascii="Arial" w:hAnsi="Arial" w:cs="Arial"/>
          <w:b/>
          <w:smallCaps/>
          <w:sz w:val="18"/>
        </w:rPr>
      </w:pPr>
    </w:p>
    <w:p w:rsidR="00F430BE" w:rsidRPr="00225A88" w:rsidRDefault="00F430BE" w:rsidP="00F430BE">
      <w:pPr>
        <w:spacing w:after="0" w:line="240" w:lineRule="auto"/>
        <w:rPr>
          <w:rFonts w:ascii="Arial" w:hAnsi="Arial" w:cs="Arial"/>
        </w:rPr>
      </w:pPr>
      <w:r w:rsidRPr="00225A88">
        <w:rPr>
          <w:rFonts w:ascii="Arial" w:hAnsi="Arial" w:cs="Arial"/>
          <w:b/>
          <w:smallCaps/>
        </w:rPr>
        <w:t>Call To Order</w:t>
      </w:r>
    </w:p>
    <w:p w:rsidR="00CB198D" w:rsidRPr="000D61A0" w:rsidRDefault="00B26BBE" w:rsidP="00F31A36">
      <w:pPr>
        <w:spacing w:after="0" w:line="240" w:lineRule="auto"/>
        <w:jc w:val="both"/>
        <w:rPr>
          <w:rFonts w:ascii="Arial" w:hAnsi="Arial" w:cs="Arial"/>
          <w:sz w:val="20"/>
        </w:rPr>
      </w:pPr>
      <w:r w:rsidRPr="000D61A0">
        <w:rPr>
          <w:rFonts w:ascii="Arial" w:hAnsi="Arial" w:cs="Arial"/>
          <w:sz w:val="20"/>
        </w:rPr>
        <w:t>The Morrow County LCAC meeti</w:t>
      </w:r>
      <w:r w:rsidR="006B33F0">
        <w:rPr>
          <w:rFonts w:ascii="Arial" w:hAnsi="Arial" w:cs="Arial"/>
          <w:sz w:val="20"/>
        </w:rPr>
        <w:t>ng was called to order by LCAC Chair,</w:t>
      </w:r>
      <w:r w:rsidR="003C3822" w:rsidRPr="000D61A0">
        <w:rPr>
          <w:rFonts w:ascii="Arial" w:hAnsi="Arial" w:cs="Arial"/>
          <w:sz w:val="20"/>
        </w:rPr>
        <w:t xml:space="preserve"> </w:t>
      </w:r>
      <w:r w:rsidR="00694C60" w:rsidRPr="000D61A0">
        <w:rPr>
          <w:rFonts w:ascii="Arial" w:hAnsi="Arial" w:cs="Arial"/>
          <w:sz w:val="20"/>
        </w:rPr>
        <w:t>Sheree Smith</w:t>
      </w:r>
      <w:r w:rsidR="00FC1EC0" w:rsidRPr="000D61A0">
        <w:rPr>
          <w:rFonts w:ascii="Arial" w:hAnsi="Arial" w:cs="Arial"/>
          <w:sz w:val="20"/>
        </w:rPr>
        <w:t xml:space="preserve"> at 9:0</w:t>
      </w:r>
      <w:r w:rsidR="00EF05A1">
        <w:rPr>
          <w:rFonts w:ascii="Arial" w:hAnsi="Arial" w:cs="Arial"/>
          <w:sz w:val="20"/>
        </w:rPr>
        <w:t>3</w:t>
      </w:r>
      <w:r w:rsidRPr="000D61A0">
        <w:rPr>
          <w:rFonts w:ascii="Arial" w:hAnsi="Arial" w:cs="Arial"/>
          <w:sz w:val="20"/>
        </w:rPr>
        <w:t xml:space="preserve"> am.</w:t>
      </w:r>
    </w:p>
    <w:p w:rsidR="00127AC4" w:rsidRPr="0076387B" w:rsidRDefault="00127AC4" w:rsidP="001E5201">
      <w:pPr>
        <w:spacing w:after="0" w:line="240" w:lineRule="auto"/>
        <w:rPr>
          <w:rFonts w:ascii="Arial" w:hAnsi="Arial" w:cs="Arial"/>
          <w:b/>
          <w:smallCaps/>
          <w:sz w:val="18"/>
        </w:rPr>
      </w:pPr>
    </w:p>
    <w:p w:rsidR="005F1FB1" w:rsidRPr="00225A88" w:rsidRDefault="007B0A85" w:rsidP="001E5201">
      <w:pPr>
        <w:spacing w:after="0" w:line="240" w:lineRule="auto"/>
        <w:rPr>
          <w:rFonts w:ascii="Arial" w:hAnsi="Arial" w:cs="Arial"/>
          <w:b/>
          <w:smallCaps/>
        </w:rPr>
      </w:pPr>
      <w:r w:rsidRPr="00225A88">
        <w:rPr>
          <w:rFonts w:ascii="Arial" w:hAnsi="Arial" w:cs="Arial"/>
          <w:b/>
          <w:smallCaps/>
        </w:rPr>
        <w:t xml:space="preserve">Welcome &amp; </w:t>
      </w:r>
      <w:r w:rsidR="00333BAC" w:rsidRPr="00225A88">
        <w:rPr>
          <w:rFonts w:ascii="Arial" w:hAnsi="Arial" w:cs="Arial"/>
          <w:b/>
          <w:smallCaps/>
        </w:rPr>
        <w:t>Introductions</w:t>
      </w:r>
    </w:p>
    <w:p w:rsidR="00D30E90" w:rsidRPr="000D61A0" w:rsidRDefault="00694C60" w:rsidP="00752FF4">
      <w:pPr>
        <w:spacing w:after="0" w:line="240" w:lineRule="auto"/>
        <w:jc w:val="both"/>
        <w:rPr>
          <w:rFonts w:ascii="Arial" w:hAnsi="Arial" w:cs="Arial"/>
          <w:sz w:val="20"/>
        </w:rPr>
      </w:pPr>
      <w:r w:rsidRPr="000D61A0">
        <w:rPr>
          <w:rFonts w:ascii="Arial" w:hAnsi="Arial" w:cs="Arial"/>
          <w:sz w:val="20"/>
        </w:rPr>
        <w:t>Sheree</w:t>
      </w:r>
      <w:r w:rsidR="00D30E90" w:rsidRPr="000D61A0">
        <w:rPr>
          <w:rFonts w:ascii="Arial" w:hAnsi="Arial" w:cs="Arial"/>
          <w:sz w:val="20"/>
        </w:rPr>
        <w:t xml:space="preserve"> welcomed everyone to the meeting</w:t>
      </w:r>
      <w:r w:rsidRPr="000D61A0">
        <w:rPr>
          <w:rFonts w:ascii="Arial" w:hAnsi="Arial" w:cs="Arial"/>
          <w:sz w:val="20"/>
        </w:rPr>
        <w:t xml:space="preserve"> and i</w:t>
      </w:r>
      <w:r w:rsidR="003C3822" w:rsidRPr="000D61A0">
        <w:rPr>
          <w:rFonts w:ascii="Arial" w:hAnsi="Arial" w:cs="Arial"/>
          <w:sz w:val="20"/>
        </w:rPr>
        <w:t>n</w:t>
      </w:r>
      <w:r w:rsidR="00522D6E" w:rsidRPr="000D61A0">
        <w:rPr>
          <w:rFonts w:ascii="Arial" w:hAnsi="Arial" w:cs="Arial"/>
          <w:sz w:val="20"/>
        </w:rPr>
        <w:t>troductions were made</w:t>
      </w:r>
      <w:r w:rsidR="00D30E90" w:rsidRPr="000D61A0">
        <w:rPr>
          <w:rFonts w:ascii="Arial" w:hAnsi="Arial" w:cs="Arial"/>
          <w:sz w:val="20"/>
        </w:rPr>
        <w:t xml:space="preserve">.  </w:t>
      </w:r>
    </w:p>
    <w:p w:rsidR="00F1468D" w:rsidRPr="0076387B" w:rsidRDefault="00F1468D" w:rsidP="00F4070A">
      <w:pPr>
        <w:spacing w:after="0" w:line="240" w:lineRule="auto"/>
        <w:rPr>
          <w:rFonts w:ascii="Arial" w:hAnsi="Arial" w:cs="Arial"/>
          <w:b/>
          <w:smallCaps/>
          <w:sz w:val="18"/>
        </w:rPr>
      </w:pPr>
    </w:p>
    <w:p w:rsidR="002A1F3B" w:rsidRPr="00225A88" w:rsidRDefault="002A1F3B" w:rsidP="002A1F3B">
      <w:pPr>
        <w:spacing w:after="0" w:line="240" w:lineRule="auto"/>
        <w:rPr>
          <w:rFonts w:ascii="Arial" w:hAnsi="Arial" w:cs="Arial"/>
          <w:b/>
          <w:smallCaps/>
        </w:rPr>
      </w:pPr>
      <w:r w:rsidRPr="00225A88">
        <w:rPr>
          <w:rFonts w:ascii="Arial" w:hAnsi="Arial" w:cs="Arial"/>
          <w:b/>
          <w:smallCaps/>
        </w:rPr>
        <w:t xml:space="preserve">Review of </w:t>
      </w:r>
      <w:r w:rsidR="002608C7">
        <w:rPr>
          <w:rFonts w:ascii="Arial" w:hAnsi="Arial" w:cs="Arial"/>
          <w:b/>
          <w:smallCaps/>
        </w:rPr>
        <w:t>February</w:t>
      </w:r>
      <w:r w:rsidRPr="00225A88">
        <w:rPr>
          <w:rFonts w:ascii="Arial" w:hAnsi="Arial" w:cs="Arial"/>
          <w:b/>
          <w:smallCaps/>
        </w:rPr>
        <w:t xml:space="preserve"> Minutes</w:t>
      </w:r>
    </w:p>
    <w:p w:rsidR="002A1F3B" w:rsidRPr="000D61A0" w:rsidRDefault="002A1F3B" w:rsidP="004D03B0">
      <w:pPr>
        <w:spacing w:after="0" w:line="240" w:lineRule="auto"/>
        <w:jc w:val="both"/>
        <w:rPr>
          <w:rFonts w:ascii="Arial" w:hAnsi="Arial" w:cs="Arial"/>
          <w:sz w:val="20"/>
        </w:rPr>
      </w:pPr>
      <w:r w:rsidRPr="000D61A0">
        <w:rPr>
          <w:rFonts w:ascii="Arial" w:hAnsi="Arial" w:cs="Arial"/>
          <w:sz w:val="20"/>
        </w:rPr>
        <w:t xml:space="preserve">Members reviewed minutes from the </w:t>
      </w:r>
      <w:r w:rsidR="00EF05A1">
        <w:rPr>
          <w:rFonts w:ascii="Arial" w:hAnsi="Arial" w:cs="Arial"/>
          <w:sz w:val="20"/>
        </w:rPr>
        <w:t>February 1st</w:t>
      </w:r>
      <w:r w:rsidR="003C3822" w:rsidRPr="000D61A0">
        <w:rPr>
          <w:rFonts w:ascii="Arial" w:hAnsi="Arial" w:cs="Arial"/>
          <w:sz w:val="20"/>
        </w:rPr>
        <w:t>,</w:t>
      </w:r>
      <w:r w:rsidR="00C57774" w:rsidRPr="000D61A0">
        <w:rPr>
          <w:rFonts w:ascii="Arial" w:hAnsi="Arial" w:cs="Arial"/>
          <w:sz w:val="20"/>
        </w:rPr>
        <w:t xml:space="preserve"> </w:t>
      </w:r>
      <w:r w:rsidRPr="000D61A0">
        <w:rPr>
          <w:rFonts w:ascii="Arial" w:hAnsi="Arial" w:cs="Arial"/>
          <w:sz w:val="20"/>
        </w:rPr>
        <w:t>201</w:t>
      </w:r>
      <w:r w:rsidR="00694C60" w:rsidRPr="000D61A0">
        <w:rPr>
          <w:rFonts w:ascii="Arial" w:hAnsi="Arial" w:cs="Arial"/>
          <w:sz w:val="20"/>
        </w:rPr>
        <w:t>8</w:t>
      </w:r>
      <w:r w:rsidR="00146B32" w:rsidRPr="000D61A0">
        <w:rPr>
          <w:rFonts w:ascii="Arial" w:hAnsi="Arial" w:cs="Arial"/>
          <w:sz w:val="20"/>
        </w:rPr>
        <w:t xml:space="preserve"> LCAC Meeting.  Motion made by </w:t>
      </w:r>
      <w:r w:rsidR="00EF05A1">
        <w:rPr>
          <w:rFonts w:ascii="Arial" w:hAnsi="Arial" w:cs="Arial"/>
          <w:sz w:val="20"/>
        </w:rPr>
        <w:t>Bob Houser</w:t>
      </w:r>
      <w:r w:rsidRPr="000D61A0">
        <w:rPr>
          <w:rFonts w:ascii="Arial" w:hAnsi="Arial" w:cs="Arial"/>
          <w:sz w:val="20"/>
        </w:rPr>
        <w:t xml:space="preserve"> to approve minutes as presented.  </w:t>
      </w:r>
      <w:r w:rsidR="00EF05A1">
        <w:rPr>
          <w:rFonts w:ascii="Arial" w:hAnsi="Arial" w:cs="Arial"/>
          <w:sz w:val="20"/>
        </w:rPr>
        <w:t>Don Russell</w:t>
      </w:r>
      <w:r w:rsidR="00694C60" w:rsidRPr="000D61A0">
        <w:rPr>
          <w:rFonts w:ascii="Arial" w:hAnsi="Arial" w:cs="Arial"/>
          <w:sz w:val="20"/>
        </w:rPr>
        <w:t xml:space="preserve"> </w:t>
      </w:r>
      <w:r w:rsidRPr="000D61A0">
        <w:rPr>
          <w:rFonts w:ascii="Arial" w:hAnsi="Arial" w:cs="Arial"/>
          <w:sz w:val="20"/>
        </w:rPr>
        <w:t>seconded the motion.  Motion carries to approve minutes as presented.</w:t>
      </w:r>
    </w:p>
    <w:p w:rsidR="002A1F3B" w:rsidRPr="00225A88" w:rsidRDefault="002A1F3B" w:rsidP="002A1F3B">
      <w:pPr>
        <w:pStyle w:val="NormalWeb"/>
        <w:spacing w:after="0" w:afterAutospacing="0"/>
        <w:jc w:val="both"/>
        <w:rPr>
          <w:rFonts w:ascii="Arial" w:hAnsi="Arial" w:cs="Arial"/>
          <w:smallCaps/>
          <w:color w:val="000000"/>
          <w:sz w:val="22"/>
          <w:szCs w:val="22"/>
        </w:rPr>
      </w:pPr>
      <w:r w:rsidRPr="00225A88">
        <w:rPr>
          <w:rFonts w:ascii="Arial" w:hAnsi="Arial" w:cs="Arial"/>
          <w:b/>
          <w:smallCaps/>
          <w:color w:val="000000"/>
          <w:sz w:val="22"/>
          <w:szCs w:val="22"/>
        </w:rPr>
        <w:t xml:space="preserve">EOHLA – </w:t>
      </w:r>
      <w:r w:rsidR="000B76F8">
        <w:rPr>
          <w:rFonts w:ascii="Arial" w:hAnsi="Arial" w:cs="Arial"/>
          <w:b/>
          <w:smallCaps/>
          <w:color w:val="000000"/>
          <w:sz w:val="22"/>
          <w:szCs w:val="22"/>
        </w:rPr>
        <w:t>Colon Cancer Outreach Project- John Adams</w:t>
      </w:r>
      <w:r w:rsidRPr="00225A88">
        <w:rPr>
          <w:rFonts w:ascii="Arial" w:hAnsi="Arial" w:cs="Arial"/>
          <w:b/>
          <w:smallCaps/>
          <w:color w:val="000000"/>
          <w:sz w:val="22"/>
          <w:szCs w:val="22"/>
        </w:rPr>
        <w:t xml:space="preserve"> </w:t>
      </w:r>
      <w:r w:rsidRPr="00225A88">
        <w:rPr>
          <w:rFonts w:ascii="Arial" w:hAnsi="Arial" w:cs="Arial"/>
          <w:smallCaps/>
          <w:color w:val="000000"/>
          <w:sz w:val="22"/>
          <w:szCs w:val="22"/>
        </w:rPr>
        <w:t xml:space="preserve">  </w:t>
      </w:r>
    </w:p>
    <w:p w:rsidR="00A560A0" w:rsidRPr="000D61A0" w:rsidRDefault="002A1F3B" w:rsidP="00A560A0">
      <w:pPr>
        <w:pStyle w:val="NormalWeb"/>
        <w:spacing w:before="0" w:beforeAutospacing="0" w:after="0" w:afterAutospacing="0"/>
        <w:jc w:val="both"/>
        <w:rPr>
          <w:rFonts w:ascii="Arial" w:hAnsi="Arial" w:cs="Arial"/>
          <w:b/>
          <w:smallCaps/>
          <w:color w:val="000000"/>
          <w:sz w:val="20"/>
          <w:szCs w:val="22"/>
        </w:rPr>
      </w:pPr>
      <w:r w:rsidRPr="000D61A0">
        <w:rPr>
          <w:rFonts w:ascii="Arial" w:hAnsi="Arial" w:cs="Arial"/>
          <w:i/>
          <w:color w:val="3D3D3D"/>
          <w:sz w:val="20"/>
          <w:szCs w:val="22"/>
        </w:rPr>
        <w:t>The Eastern Oregon Healthy Living Alliance (EOHLA) aims to improve community health in Eastern Oregon by providing strategies in the Regional Community Health Improvement P</w:t>
      </w:r>
      <w:r w:rsidR="00F5088C" w:rsidRPr="000D61A0">
        <w:rPr>
          <w:rFonts w:ascii="Arial" w:hAnsi="Arial" w:cs="Arial"/>
          <w:i/>
          <w:color w:val="3D3D3D"/>
          <w:sz w:val="20"/>
          <w:szCs w:val="22"/>
        </w:rPr>
        <w:t>lan and by supporting community h</w:t>
      </w:r>
      <w:r w:rsidRPr="000D61A0">
        <w:rPr>
          <w:rFonts w:ascii="Arial" w:hAnsi="Arial" w:cs="Arial"/>
          <w:i/>
          <w:color w:val="3D3D3D"/>
          <w:sz w:val="20"/>
          <w:szCs w:val="22"/>
        </w:rPr>
        <w:t>ealth development initiatives within the region.</w:t>
      </w:r>
    </w:p>
    <w:p w:rsidR="00B170ED" w:rsidRPr="0076387B" w:rsidRDefault="00B170ED" w:rsidP="001C7AA8">
      <w:pPr>
        <w:spacing w:after="0" w:line="240" w:lineRule="auto"/>
        <w:jc w:val="both"/>
        <w:rPr>
          <w:rFonts w:ascii="Arial" w:hAnsi="Arial" w:cs="Arial"/>
          <w:sz w:val="18"/>
        </w:rPr>
      </w:pPr>
    </w:p>
    <w:p w:rsidR="00C35E30" w:rsidRDefault="00163646" w:rsidP="00765903">
      <w:pPr>
        <w:spacing w:after="0" w:line="240" w:lineRule="auto"/>
        <w:jc w:val="both"/>
        <w:rPr>
          <w:rFonts w:ascii="Arial" w:hAnsi="Arial" w:cs="Arial"/>
          <w:sz w:val="20"/>
        </w:rPr>
      </w:pPr>
      <w:r w:rsidRPr="00163646">
        <w:rPr>
          <w:rFonts w:ascii="Arial" w:hAnsi="Arial" w:cs="Arial"/>
          <w:sz w:val="20"/>
        </w:rPr>
        <w:t>John Ad</w:t>
      </w:r>
      <w:r w:rsidR="008926D6">
        <w:rPr>
          <w:rFonts w:ascii="Arial" w:hAnsi="Arial" w:cs="Arial"/>
          <w:sz w:val="20"/>
        </w:rPr>
        <w:t>ams and Jonathon Lopez discussed</w:t>
      </w:r>
      <w:r w:rsidRPr="00163646">
        <w:rPr>
          <w:rFonts w:ascii="Arial" w:hAnsi="Arial" w:cs="Arial"/>
          <w:sz w:val="20"/>
        </w:rPr>
        <w:t xml:space="preserve"> their local outreach strategy for promoting colon canc</w:t>
      </w:r>
      <w:r w:rsidR="00374B3B">
        <w:rPr>
          <w:rFonts w:ascii="Arial" w:hAnsi="Arial" w:cs="Arial"/>
          <w:sz w:val="20"/>
        </w:rPr>
        <w:t>er screenings in Morrow County.</w:t>
      </w:r>
      <w:r w:rsidR="00775EF4">
        <w:rPr>
          <w:rFonts w:ascii="Arial" w:hAnsi="Arial" w:cs="Arial"/>
          <w:sz w:val="20"/>
        </w:rPr>
        <w:t xml:space="preserve"> EOHLA </w:t>
      </w:r>
      <w:r w:rsidR="00835C86">
        <w:rPr>
          <w:rFonts w:ascii="Arial" w:hAnsi="Arial" w:cs="Arial"/>
          <w:sz w:val="20"/>
        </w:rPr>
        <w:t>conducted 5 focus groups</w:t>
      </w:r>
      <w:r w:rsidR="00D0457F">
        <w:rPr>
          <w:rFonts w:ascii="Arial" w:hAnsi="Arial" w:cs="Arial"/>
          <w:sz w:val="20"/>
        </w:rPr>
        <w:t xml:space="preserve"> in 2016</w:t>
      </w:r>
      <w:r w:rsidR="00835C86">
        <w:rPr>
          <w:rFonts w:ascii="Arial" w:hAnsi="Arial" w:cs="Arial"/>
          <w:sz w:val="20"/>
        </w:rPr>
        <w:t xml:space="preserve"> </w:t>
      </w:r>
      <w:r w:rsidR="003C1406">
        <w:rPr>
          <w:rFonts w:ascii="Arial" w:hAnsi="Arial" w:cs="Arial"/>
          <w:sz w:val="20"/>
        </w:rPr>
        <w:t>to identify the best ways to distribute</w:t>
      </w:r>
      <w:r w:rsidR="00835C86">
        <w:rPr>
          <w:rFonts w:ascii="Arial" w:hAnsi="Arial" w:cs="Arial"/>
          <w:sz w:val="20"/>
        </w:rPr>
        <w:t xml:space="preserve"> information about colon cancer sc</w:t>
      </w:r>
      <w:r w:rsidR="003C1406">
        <w:rPr>
          <w:rFonts w:ascii="Arial" w:hAnsi="Arial" w:cs="Arial"/>
          <w:sz w:val="20"/>
        </w:rPr>
        <w:t>reenings</w:t>
      </w:r>
      <w:r w:rsidR="00651435">
        <w:rPr>
          <w:rFonts w:ascii="Arial" w:hAnsi="Arial" w:cs="Arial"/>
          <w:sz w:val="20"/>
        </w:rPr>
        <w:t xml:space="preserve"> to the public. </w:t>
      </w:r>
      <w:r w:rsidR="00D0457F">
        <w:rPr>
          <w:rFonts w:ascii="Arial" w:hAnsi="Arial" w:cs="Arial"/>
          <w:sz w:val="20"/>
        </w:rPr>
        <w:t xml:space="preserve">OHSU Knight Cancer Institute is funding the organization to implement the findings from the focus group to improve health education. </w:t>
      </w:r>
      <w:r w:rsidR="00374B3B">
        <w:rPr>
          <w:rFonts w:ascii="Arial" w:hAnsi="Arial" w:cs="Arial"/>
          <w:sz w:val="20"/>
        </w:rPr>
        <w:t>EOHLA is partnering with CAC’s and clinics in Morrow, Sherman and Gilliam counties to improve colon cancer screening rates.  Project outreach activities are focused around small and mass media, group education, and clinic sponsored direct mail.</w:t>
      </w:r>
    </w:p>
    <w:p w:rsidR="002052A0" w:rsidRDefault="002052A0" w:rsidP="00765903">
      <w:pPr>
        <w:spacing w:after="0" w:line="240" w:lineRule="auto"/>
        <w:jc w:val="both"/>
        <w:rPr>
          <w:rFonts w:ascii="Arial" w:hAnsi="Arial" w:cs="Arial"/>
          <w:sz w:val="20"/>
        </w:rPr>
      </w:pPr>
    </w:p>
    <w:p w:rsidR="00C35E30" w:rsidRPr="009B2173" w:rsidRDefault="00C35E30" w:rsidP="009B2173">
      <w:pPr>
        <w:pStyle w:val="ListParagraph"/>
        <w:numPr>
          <w:ilvl w:val="0"/>
          <w:numId w:val="19"/>
        </w:numPr>
        <w:spacing w:after="0" w:line="240" w:lineRule="auto"/>
        <w:jc w:val="both"/>
        <w:rPr>
          <w:rFonts w:ascii="Arial" w:hAnsi="Arial" w:cs="Arial"/>
          <w:sz w:val="20"/>
        </w:rPr>
      </w:pPr>
      <w:r w:rsidRPr="00FA5A48">
        <w:rPr>
          <w:rFonts w:ascii="Arial" w:hAnsi="Arial" w:cs="Arial"/>
          <w:sz w:val="20"/>
          <w:u w:val="single"/>
        </w:rPr>
        <w:t>Small/Mass Media</w:t>
      </w:r>
      <w:r w:rsidRPr="009B2173">
        <w:rPr>
          <w:rFonts w:ascii="Arial" w:hAnsi="Arial" w:cs="Arial"/>
          <w:sz w:val="20"/>
        </w:rPr>
        <w:t>: Partner with local individual</w:t>
      </w:r>
      <w:r w:rsidR="003C1406">
        <w:rPr>
          <w:rFonts w:ascii="Arial" w:hAnsi="Arial" w:cs="Arial"/>
          <w:sz w:val="20"/>
        </w:rPr>
        <w:t>(s)</w:t>
      </w:r>
      <w:r w:rsidRPr="009B2173">
        <w:rPr>
          <w:rFonts w:ascii="Arial" w:hAnsi="Arial" w:cs="Arial"/>
          <w:sz w:val="20"/>
        </w:rPr>
        <w:t xml:space="preserve"> already in</w:t>
      </w:r>
      <w:r w:rsidR="00C977EC" w:rsidRPr="009B2173">
        <w:rPr>
          <w:rFonts w:ascii="Arial" w:hAnsi="Arial" w:cs="Arial"/>
          <w:sz w:val="20"/>
        </w:rPr>
        <w:t>volved with community outreach, educational flyer (includes information on where to acce</w:t>
      </w:r>
      <w:r w:rsidR="00DD14A2" w:rsidRPr="009B2173">
        <w:rPr>
          <w:rFonts w:ascii="Arial" w:hAnsi="Arial" w:cs="Arial"/>
          <w:sz w:val="20"/>
        </w:rPr>
        <w:t>ss free kits</w:t>
      </w:r>
      <w:r w:rsidR="00C977EC" w:rsidRPr="009B2173">
        <w:rPr>
          <w:rFonts w:ascii="Arial" w:hAnsi="Arial" w:cs="Arial"/>
          <w:sz w:val="20"/>
        </w:rPr>
        <w:t>)</w:t>
      </w:r>
      <w:r w:rsidR="00DD14A2" w:rsidRPr="009B2173">
        <w:rPr>
          <w:rFonts w:ascii="Arial" w:hAnsi="Arial" w:cs="Arial"/>
          <w:sz w:val="20"/>
        </w:rPr>
        <w:t xml:space="preserve"> and post flyers in Heppner, Irrigon, and Ione. Along with advertisements in the local newspap</w:t>
      </w:r>
      <w:r w:rsidR="00717CB9" w:rsidRPr="009B2173">
        <w:rPr>
          <w:rFonts w:ascii="Arial" w:hAnsi="Arial" w:cs="Arial"/>
          <w:sz w:val="20"/>
        </w:rPr>
        <w:t xml:space="preserve">ers, radio, social media pages and Columbia River Health website. </w:t>
      </w:r>
    </w:p>
    <w:p w:rsidR="00A37848" w:rsidRPr="009B2173" w:rsidRDefault="00A37848" w:rsidP="009B2173">
      <w:pPr>
        <w:pStyle w:val="ListParagraph"/>
        <w:numPr>
          <w:ilvl w:val="0"/>
          <w:numId w:val="19"/>
        </w:numPr>
        <w:spacing w:after="0" w:line="240" w:lineRule="auto"/>
        <w:jc w:val="both"/>
        <w:rPr>
          <w:rFonts w:ascii="Arial" w:hAnsi="Arial" w:cs="Arial"/>
          <w:sz w:val="20"/>
        </w:rPr>
      </w:pPr>
      <w:r w:rsidRPr="00FA5A48">
        <w:rPr>
          <w:rFonts w:ascii="Arial" w:hAnsi="Arial" w:cs="Arial"/>
          <w:sz w:val="20"/>
          <w:u w:val="single"/>
        </w:rPr>
        <w:t>Group Education</w:t>
      </w:r>
      <w:r w:rsidRPr="009B2173">
        <w:rPr>
          <w:rFonts w:ascii="Arial" w:hAnsi="Arial" w:cs="Arial"/>
          <w:sz w:val="20"/>
        </w:rPr>
        <w:t>: 5-7 outreach presentations with community, civic, and government organizations (Morrow County Health District, Columbia River Heath).</w:t>
      </w:r>
    </w:p>
    <w:p w:rsidR="00A37848" w:rsidRDefault="00A37848" w:rsidP="009B2173">
      <w:pPr>
        <w:pStyle w:val="ListParagraph"/>
        <w:numPr>
          <w:ilvl w:val="0"/>
          <w:numId w:val="19"/>
        </w:numPr>
        <w:spacing w:after="0" w:line="240" w:lineRule="auto"/>
        <w:jc w:val="both"/>
        <w:rPr>
          <w:rFonts w:ascii="Arial" w:hAnsi="Arial" w:cs="Arial"/>
          <w:sz w:val="20"/>
        </w:rPr>
      </w:pPr>
      <w:r w:rsidRPr="00FA5A48">
        <w:rPr>
          <w:rFonts w:ascii="Arial" w:hAnsi="Arial" w:cs="Arial"/>
          <w:sz w:val="20"/>
          <w:u w:val="single"/>
        </w:rPr>
        <w:t>Clinic Support</w:t>
      </w:r>
      <w:r w:rsidRPr="009B2173">
        <w:rPr>
          <w:rFonts w:ascii="Arial" w:hAnsi="Arial" w:cs="Arial"/>
          <w:sz w:val="20"/>
        </w:rPr>
        <w:t xml:space="preserve">: Disseminate outreach letter and educational flyer via direct mail, provide easy access to screening kits, provide support and follow up in completing and returning test kits. </w:t>
      </w:r>
    </w:p>
    <w:p w:rsidR="00A92DD3" w:rsidRDefault="00A92DD3" w:rsidP="00A92DD3">
      <w:pPr>
        <w:spacing w:after="0" w:line="240" w:lineRule="auto"/>
        <w:jc w:val="both"/>
        <w:rPr>
          <w:rFonts w:ascii="Arial" w:hAnsi="Arial" w:cs="Arial"/>
          <w:sz w:val="20"/>
        </w:rPr>
      </w:pPr>
    </w:p>
    <w:p w:rsidR="00A92DD3" w:rsidRPr="00A92DD3" w:rsidRDefault="00A92DD3" w:rsidP="00A92DD3">
      <w:pPr>
        <w:spacing w:after="0" w:line="240" w:lineRule="auto"/>
        <w:jc w:val="both"/>
        <w:rPr>
          <w:rFonts w:ascii="Arial" w:hAnsi="Arial" w:cs="Arial"/>
          <w:i/>
          <w:sz w:val="20"/>
        </w:rPr>
      </w:pPr>
      <w:r w:rsidRPr="00A92DD3">
        <w:rPr>
          <w:rFonts w:ascii="Arial" w:hAnsi="Arial" w:cs="Arial"/>
          <w:i/>
          <w:sz w:val="20"/>
        </w:rPr>
        <w:t>*March 2018 CAC Update: Morrow County (EOHLA update distributed)</w:t>
      </w:r>
    </w:p>
    <w:p w:rsidR="00A92DD3" w:rsidRPr="00A92DD3" w:rsidRDefault="00A92DD3" w:rsidP="00A92DD3">
      <w:pPr>
        <w:spacing w:after="0" w:line="240" w:lineRule="auto"/>
        <w:jc w:val="both"/>
        <w:rPr>
          <w:rFonts w:ascii="Arial" w:hAnsi="Arial" w:cs="Arial"/>
          <w:i/>
          <w:sz w:val="20"/>
        </w:rPr>
      </w:pPr>
      <w:r w:rsidRPr="00A92DD3">
        <w:rPr>
          <w:rFonts w:ascii="Arial" w:hAnsi="Arial" w:cs="Arial"/>
          <w:i/>
          <w:sz w:val="20"/>
        </w:rPr>
        <w:tab/>
        <w:t>Secured grant funding for 2018 colorectal cancer screening outreach project.</w:t>
      </w:r>
    </w:p>
    <w:p w:rsidR="00A92DD3" w:rsidRPr="00A92DD3" w:rsidRDefault="00A92DD3" w:rsidP="00A92DD3">
      <w:pPr>
        <w:spacing w:after="0" w:line="240" w:lineRule="auto"/>
        <w:jc w:val="both"/>
        <w:rPr>
          <w:rFonts w:ascii="Arial" w:hAnsi="Arial" w:cs="Arial"/>
          <w:sz w:val="20"/>
        </w:rPr>
      </w:pPr>
      <w:r w:rsidRPr="00A92DD3">
        <w:rPr>
          <w:rFonts w:ascii="Arial" w:hAnsi="Arial" w:cs="Arial"/>
          <w:i/>
          <w:sz w:val="20"/>
        </w:rPr>
        <w:tab/>
        <w:t>Secured funding for 2018 Integrated Nurse Home Visiting Program learning collaborative.</w:t>
      </w:r>
    </w:p>
    <w:p w:rsidR="000B76F8" w:rsidRPr="00163646" w:rsidRDefault="00C35E30" w:rsidP="00765903">
      <w:pPr>
        <w:spacing w:after="0" w:line="240" w:lineRule="auto"/>
        <w:jc w:val="both"/>
        <w:rPr>
          <w:rFonts w:ascii="Arial" w:hAnsi="Arial" w:cs="Arial"/>
          <w:sz w:val="20"/>
        </w:rPr>
      </w:pPr>
      <w:r>
        <w:rPr>
          <w:rFonts w:ascii="Arial" w:hAnsi="Arial" w:cs="Arial"/>
          <w:sz w:val="20"/>
        </w:rPr>
        <w:tab/>
      </w:r>
      <w:r w:rsidR="00374B3B">
        <w:rPr>
          <w:rFonts w:ascii="Arial" w:hAnsi="Arial" w:cs="Arial"/>
          <w:sz w:val="20"/>
        </w:rPr>
        <w:t xml:space="preserve"> </w:t>
      </w:r>
    </w:p>
    <w:p w:rsidR="000B76F8" w:rsidRPr="0076387B" w:rsidRDefault="000B76F8" w:rsidP="00765903">
      <w:pPr>
        <w:spacing w:after="0" w:line="240" w:lineRule="auto"/>
        <w:jc w:val="both"/>
        <w:rPr>
          <w:rFonts w:ascii="Arial" w:hAnsi="Arial" w:cs="Arial"/>
          <w:b/>
          <w:smallCaps/>
          <w:sz w:val="18"/>
        </w:rPr>
      </w:pPr>
    </w:p>
    <w:p w:rsidR="00765903" w:rsidRDefault="000B76F8" w:rsidP="00765903">
      <w:pPr>
        <w:spacing w:after="0" w:line="240" w:lineRule="auto"/>
        <w:jc w:val="both"/>
        <w:rPr>
          <w:rFonts w:ascii="Arial" w:hAnsi="Arial" w:cs="Arial"/>
          <w:b/>
          <w:smallCaps/>
        </w:rPr>
      </w:pPr>
      <w:r>
        <w:rPr>
          <w:rFonts w:ascii="Arial" w:hAnsi="Arial" w:cs="Arial"/>
          <w:b/>
          <w:smallCaps/>
        </w:rPr>
        <w:t>LCAC Charter review and discussion- Troy Soenen</w:t>
      </w:r>
    </w:p>
    <w:p w:rsidR="00A92DD3" w:rsidRDefault="002033D3" w:rsidP="00765903">
      <w:pPr>
        <w:spacing w:after="0" w:line="240" w:lineRule="auto"/>
        <w:jc w:val="both"/>
        <w:rPr>
          <w:rFonts w:ascii="Arial" w:hAnsi="Arial" w:cs="Arial"/>
          <w:sz w:val="20"/>
        </w:rPr>
      </w:pPr>
      <w:r>
        <w:rPr>
          <w:rFonts w:ascii="Arial" w:hAnsi="Arial" w:cs="Arial"/>
          <w:sz w:val="20"/>
        </w:rPr>
        <w:t xml:space="preserve">Charge (in Summary): </w:t>
      </w:r>
      <w:r w:rsidR="00A92DD3" w:rsidRPr="00A92DD3">
        <w:rPr>
          <w:rFonts w:ascii="Arial" w:hAnsi="Arial" w:cs="Arial"/>
          <w:sz w:val="20"/>
        </w:rPr>
        <w:t>LCACs will help ensure EOCCO is responsive to member and community health needs. The primary charge of each LCAC is to advocate for preventive care practices, to oversee and collaborate with community partners on a Community Needs Assessment, and to develop, implement and report on a Community Health Improvement Plan.</w:t>
      </w:r>
      <w:r w:rsidR="00A92DD3">
        <w:rPr>
          <w:rFonts w:ascii="Arial" w:hAnsi="Arial" w:cs="Arial"/>
          <w:sz w:val="20"/>
        </w:rPr>
        <w:t xml:space="preserve"> </w:t>
      </w:r>
      <w:r>
        <w:rPr>
          <w:rFonts w:ascii="Arial" w:hAnsi="Arial" w:cs="Arial"/>
          <w:sz w:val="20"/>
        </w:rPr>
        <w:t>*Any community member is encouraged to apply.</w:t>
      </w:r>
    </w:p>
    <w:p w:rsidR="00A92DD3" w:rsidRPr="00A92DD3" w:rsidRDefault="00A92DD3" w:rsidP="00765903">
      <w:pPr>
        <w:spacing w:after="0" w:line="240" w:lineRule="auto"/>
        <w:jc w:val="both"/>
        <w:rPr>
          <w:rFonts w:ascii="Arial" w:hAnsi="Arial" w:cs="Arial"/>
          <w:sz w:val="20"/>
        </w:rPr>
      </w:pPr>
    </w:p>
    <w:p w:rsidR="008F5FF3" w:rsidRDefault="005D1F89" w:rsidP="00765903">
      <w:pPr>
        <w:spacing w:after="0" w:line="240" w:lineRule="auto"/>
        <w:jc w:val="both"/>
        <w:rPr>
          <w:rFonts w:ascii="Arial" w:hAnsi="Arial" w:cs="Arial"/>
          <w:sz w:val="20"/>
        </w:rPr>
      </w:pPr>
      <w:r>
        <w:rPr>
          <w:rFonts w:ascii="Arial" w:hAnsi="Arial" w:cs="Arial"/>
          <w:sz w:val="20"/>
        </w:rPr>
        <w:t>Upcoming trainings offered by the Oregon Health Authority that will provide comprehensive training on community health assessments, building your community health improvement plan and how to collaborate and partner on building a community health assessment. *March 20</w:t>
      </w:r>
      <w:r w:rsidRPr="005D1F89">
        <w:rPr>
          <w:rFonts w:ascii="Arial" w:hAnsi="Arial" w:cs="Arial"/>
          <w:sz w:val="20"/>
          <w:vertAlign w:val="superscript"/>
        </w:rPr>
        <w:t>th</w:t>
      </w:r>
      <w:r>
        <w:rPr>
          <w:rFonts w:ascii="Arial" w:hAnsi="Arial" w:cs="Arial"/>
          <w:sz w:val="20"/>
        </w:rPr>
        <w:t xml:space="preserve"> 2018 Hermiston, OR (Location TBD)</w:t>
      </w:r>
    </w:p>
    <w:p w:rsidR="005D1F89" w:rsidRDefault="005D1F89" w:rsidP="00765903">
      <w:pPr>
        <w:spacing w:after="0" w:line="240" w:lineRule="auto"/>
        <w:jc w:val="both"/>
        <w:rPr>
          <w:rFonts w:ascii="Arial" w:hAnsi="Arial" w:cs="Arial"/>
          <w:sz w:val="20"/>
        </w:rPr>
      </w:pPr>
    </w:p>
    <w:p w:rsidR="005D1F89" w:rsidRPr="00B85E21" w:rsidRDefault="00B85E21" w:rsidP="00765903">
      <w:pPr>
        <w:spacing w:after="0" w:line="240" w:lineRule="auto"/>
        <w:jc w:val="both"/>
        <w:rPr>
          <w:rFonts w:ascii="Arial" w:hAnsi="Arial" w:cs="Arial"/>
          <w:sz w:val="20"/>
        </w:rPr>
      </w:pPr>
      <w:r w:rsidRPr="00B85E21">
        <w:rPr>
          <w:rFonts w:ascii="Arial" w:hAnsi="Arial" w:cs="Arial"/>
          <w:sz w:val="20"/>
        </w:rPr>
        <w:t>GOBHI is working to create</w:t>
      </w:r>
      <w:r w:rsidR="00604FA0" w:rsidRPr="00B85E21">
        <w:rPr>
          <w:rFonts w:ascii="Arial" w:hAnsi="Arial" w:cs="Arial"/>
          <w:sz w:val="20"/>
        </w:rPr>
        <w:t xml:space="preserve"> 24 focus groups within the 12 counties</w:t>
      </w:r>
      <w:r w:rsidRPr="00B85E21">
        <w:rPr>
          <w:rFonts w:ascii="Arial" w:hAnsi="Arial" w:cs="Arial"/>
          <w:sz w:val="20"/>
        </w:rPr>
        <w:t xml:space="preserve"> and asking for LCAC support on inviting community members to participate in these focus groups. </w:t>
      </w:r>
    </w:p>
    <w:p w:rsidR="00604FA0" w:rsidRDefault="00604FA0" w:rsidP="00765903">
      <w:pPr>
        <w:spacing w:after="0" w:line="240" w:lineRule="auto"/>
        <w:jc w:val="both"/>
        <w:rPr>
          <w:rFonts w:ascii="Arial" w:hAnsi="Arial" w:cs="Arial"/>
          <w:b/>
          <w:smallCaps/>
        </w:rPr>
      </w:pPr>
    </w:p>
    <w:p w:rsidR="00604FA0" w:rsidRDefault="00604FA0" w:rsidP="00765903">
      <w:pPr>
        <w:spacing w:after="0" w:line="240" w:lineRule="auto"/>
        <w:jc w:val="both"/>
        <w:rPr>
          <w:rFonts w:ascii="Arial" w:hAnsi="Arial" w:cs="Arial"/>
          <w:b/>
          <w:smallCaps/>
        </w:rPr>
      </w:pPr>
    </w:p>
    <w:p w:rsidR="000B76F8" w:rsidRDefault="000B76F8" w:rsidP="00765903">
      <w:pPr>
        <w:spacing w:after="0" w:line="240" w:lineRule="auto"/>
        <w:jc w:val="both"/>
        <w:rPr>
          <w:rFonts w:ascii="Arial" w:hAnsi="Arial" w:cs="Arial"/>
          <w:b/>
          <w:smallCaps/>
        </w:rPr>
      </w:pPr>
      <w:r>
        <w:rPr>
          <w:rFonts w:ascii="Arial" w:hAnsi="Arial" w:cs="Arial"/>
          <w:b/>
          <w:smallCaps/>
        </w:rPr>
        <w:t>Incentive Measure Progress- Troy Soenen</w:t>
      </w:r>
    </w:p>
    <w:p w:rsidR="000B76F8" w:rsidRPr="005D51F8" w:rsidRDefault="00896D16" w:rsidP="00765903">
      <w:pPr>
        <w:spacing w:after="0" w:line="240" w:lineRule="auto"/>
        <w:jc w:val="both"/>
        <w:rPr>
          <w:rFonts w:ascii="Arial" w:hAnsi="Arial" w:cs="Arial"/>
          <w:sz w:val="20"/>
        </w:rPr>
      </w:pPr>
      <w:r>
        <w:rPr>
          <w:rFonts w:ascii="Arial" w:hAnsi="Arial" w:cs="Arial"/>
          <w:sz w:val="20"/>
        </w:rPr>
        <w:t>Troy provided a January progress report</w:t>
      </w:r>
      <w:r w:rsidR="00F531B6" w:rsidRPr="00F531B6">
        <w:rPr>
          <w:rFonts w:ascii="Arial" w:hAnsi="Arial" w:cs="Arial"/>
          <w:sz w:val="20"/>
        </w:rPr>
        <w:t xml:space="preserve"> for Morrow County</w:t>
      </w:r>
      <w:r>
        <w:rPr>
          <w:rFonts w:ascii="Arial" w:hAnsi="Arial" w:cs="Arial"/>
          <w:sz w:val="20"/>
        </w:rPr>
        <w:t xml:space="preserve"> Incentive Measures</w:t>
      </w:r>
      <w:r w:rsidR="00F531B6">
        <w:rPr>
          <w:rFonts w:ascii="Arial" w:hAnsi="Arial" w:cs="Arial"/>
          <w:sz w:val="20"/>
        </w:rPr>
        <w:t>.</w:t>
      </w:r>
      <w:r>
        <w:rPr>
          <w:rFonts w:ascii="Arial" w:hAnsi="Arial" w:cs="Arial"/>
          <w:sz w:val="20"/>
        </w:rPr>
        <w:t xml:space="preserve"> The report is based on claims processed through January 31</w:t>
      </w:r>
      <w:r w:rsidRPr="00896D16">
        <w:rPr>
          <w:rFonts w:ascii="Arial" w:hAnsi="Arial" w:cs="Arial"/>
          <w:sz w:val="20"/>
          <w:vertAlign w:val="superscript"/>
        </w:rPr>
        <w:t>st</w:t>
      </w:r>
      <w:r>
        <w:rPr>
          <w:rFonts w:ascii="Arial" w:hAnsi="Arial" w:cs="Arial"/>
          <w:sz w:val="20"/>
        </w:rPr>
        <w:t>, 2018.</w:t>
      </w:r>
    </w:p>
    <w:p w:rsidR="00E709E4" w:rsidRDefault="00E709E4" w:rsidP="00765903">
      <w:pPr>
        <w:spacing w:after="0" w:line="240" w:lineRule="auto"/>
        <w:jc w:val="both"/>
        <w:rPr>
          <w:rFonts w:ascii="Arial" w:hAnsi="Arial" w:cs="Arial"/>
          <w:sz w:val="20"/>
        </w:rPr>
      </w:pPr>
    </w:p>
    <w:p w:rsidR="000B76F8" w:rsidRPr="0076387B" w:rsidRDefault="000B76F8" w:rsidP="00765903">
      <w:pPr>
        <w:spacing w:after="0" w:line="240" w:lineRule="auto"/>
        <w:jc w:val="both"/>
        <w:rPr>
          <w:rFonts w:ascii="Arial" w:hAnsi="Arial" w:cs="Arial"/>
          <w:sz w:val="18"/>
        </w:rPr>
      </w:pPr>
    </w:p>
    <w:p w:rsidR="00A560A0" w:rsidRDefault="000B76F8" w:rsidP="001A0513">
      <w:pPr>
        <w:spacing w:after="0"/>
        <w:rPr>
          <w:rFonts w:ascii="Arial" w:hAnsi="Arial" w:cs="Arial"/>
          <w:b/>
          <w:smallCaps/>
        </w:rPr>
      </w:pPr>
      <w:r>
        <w:rPr>
          <w:rFonts w:ascii="Arial" w:hAnsi="Arial" w:cs="Arial"/>
          <w:b/>
          <w:smallCaps/>
        </w:rPr>
        <w:t>EOCCO Grant awards</w:t>
      </w:r>
    </w:p>
    <w:p w:rsidR="000B76F8" w:rsidRDefault="000B76F8" w:rsidP="001A0513">
      <w:pPr>
        <w:spacing w:after="0"/>
        <w:rPr>
          <w:rFonts w:ascii="Arial" w:hAnsi="Arial" w:cs="Arial"/>
          <w:b/>
          <w:smallCaps/>
        </w:rPr>
      </w:pPr>
    </w:p>
    <w:p w:rsidR="000B76F8" w:rsidRPr="000B76F8" w:rsidRDefault="000B76F8" w:rsidP="000B76F8">
      <w:pPr>
        <w:pStyle w:val="ListParagraph"/>
        <w:numPr>
          <w:ilvl w:val="0"/>
          <w:numId w:val="17"/>
        </w:numPr>
        <w:spacing w:after="0"/>
        <w:rPr>
          <w:rFonts w:ascii="Arial" w:hAnsi="Arial" w:cs="Arial"/>
          <w:i/>
          <w:sz w:val="20"/>
        </w:rPr>
      </w:pPr>
      <w:r w:rsidRPr="000B76F8">
        <w:rPr>
          <w:rFonts w:ascii="Arial" w:hAnsi="Arial" w:cs="Arial"/>
          <w:i/>
          <w:sz w:val="20"/>
        </w:rPr>
        <w:t>Skipped discussion, as results were not received yet per LCAC chair, Sheree Smith</w:t>
      </w:r>
      <w:r>
        <w:rPr>
          <w:rFonts w:ascii="Arial" w:hAnsi="Arial" w:cs="Arial"/>
          <w:i/>
          <w:sz w:val="20"/>
        </w:rPr>
        <w:t>.</w:t>
      </w:r>
    </w:p>
    <w:p w:rsidR="000B76F8" w:rsidRPr="00225A88" w:rsidRDefault="000B76F8" w:rsidP="001A0513">
      <w:pPr>
        <w:spacing w:after="0"/>
        <w:rPr>
          <w:rFonts w:ascii="Arial" w:hAnsi="Arial" w:cs="Arial"/>
          <w:b/>
          <w:smallCaps/>
        </w:rPr>
      </w:pPr>
    </w:p>
    <w:p w:rsidR="00F820EB" w:rsidRDefault="008F5FF3" w:rsidP="00F94835">
      <w:pPr>
        <w:spacing w:after="0" w:line="240" w:lineRule="auto"/>
        <w:jc w:val="both"/>
        <w:rPr>
          <w:rFonts w:ascii="Arial" w:hAnsi="Arial" w:cs="Arial"/>
          <w:b/>
          <w:smallCaps/>
        </w:rPr>
      </w:pPr>
      <w:r>
        <w:rPr>
          <w:rFonts w:ascii="Arial" w:hAnsi="Arial" w:cs="Arial"/>
          <w:b/>
          <w:smallCaps/>
        </w:rPr>
        <w:t>Pilot Project proposal- Emily Reynolds</w:t>
      </w:r>
    </w:p>
    <w:p w:rsidR="008F5FF3" w:rsidRPr="00F531B6" w:rsidRDefault="0038458C" w:rsidP="00F94835">
      <w:pPr>
        <w:spacing w:after="0" w:line="240" w:lineRule="auto"/>
        <w:jc w:val="both"/>
        <w:rPr>
          <w:rFonts w:ascii="Arial" w:hAnsi="Arial" w:cs="Arial"/>
          <w:sz w:val="20"/>
        </w:rPr>
      </w:pPr>
      <w:r>
        <w:rPr>
          <w:rFonts w:ascii="Arial" w:hAnsi="Arial" w:cs="Arial"/>
          <w:sz w:val="20"/>
        </w:rPr>
        <w:t>Emily reviewed</w:t>
      </w:r>
      <w:r w:rsidR="00F531B6">
        <w:rPr>
          <w:rFonts w:ascii="Arial" w:hAnsi="Arial" w:cs="Arial"/>
          <w:sz w:val="20"/>
        </w:rPr>
        <w:t xml:space="preserve"> the plan to open a local food pantry at Columbia River Health (CRH)</w:t>
      </w:r>
      <w:r>
        <w:rPr>
          <w:rFonts w:ascii="Arial" w:hAnsi="Arial" w:cs="Arial"/>
          <w:sz w:val="20"/>
        </w:rPr>
        <w:t xml:space="preserve"> with the grant that is available through EOCCO</w:t>
      </w:r>
      <w:r w:rsidR="002121F0">
        <w:rPr>
          <w:rFonts w:ascii="Arial" w:hAnsi="Arial" w:cs="Arial"/>
          <w:sz w:val="20"/>
        </w:rPr>
        <w:t>. The grant would be used f</w:t>
      </w:r>
      <w:r w:rsidR="00C26A78">
        <w:rPr>
          <w:rFonts w:ascii="Arial" w:hAnsi="Arial" w:cs="Arial"/>
          <w:sz w:val="20"/>
        </w:rPr>
        <w:t>or the infrastructure, such as the appliances and the racking</w:t>
      </w:r>
      <w:r w:rsidR="002121F0">
        <w:rPr>
          <w:rFonts w:ascii="Arial" w:hAnsi="Arial" w:cs="Arial"/>
          <w:sz w:val="20"/>
        </w:rPr>
        <w:t xml:space="preserve">. </w:t>
      </w:r>
      <w:r w:rsidR="00C26A78">
        <w:rPr>
          <w:rFonts w:ascii="Arial" w:hAnsi="Arial" w:cs="Arial"/>
          <w:sz w:val="20"/>
        </w:rPr>
        <w:t xml:space="preserve">As part of the food pantry, there would be an attached learning kitchen. The Oregon Food Bank </w:t>
      </w:r>
      <w:r w:rsidR="00396A10">
        <w:rPr>
          <w:rFonts w:ascii="Arial" w:hAnsi="Arial" w:cs="Arial"/>
          <w:sz w:val="20"/>
        </w:rPr>
        <w:t xml:space="preserve">is in full support and the Port of Morrow has offered to donate some of their services to the project. </w:t>
      </w:r>
      <w:r w:rsidR="002121F0">
        <w:rPr>
          <w:rFonts w:ascii="Arial" w:hAnsi="Arial" w:cs="Arial"/>
          <w:sz w:val="20"/>
        </w:rPr>
        <w:t>A dietician has been hired who will</w:t>
      </w:r>
      <w:r w:rsidR="00645AE9">
        <w:rPr>
          <w:rFonts w:ascii="Arial" w:hAnsi="Arial" w:cs="Arial"/>
          <w:sz w:val="20"/>
        </w:rPr>
        <w:t xml:space="preserve"> start in June of this year. Em</w:t>
      </w:r>
      <w:r w:rsidR="00396A10">
        <w:rPr>
          <w:rFonts w:ascii="Arial" w:hAnsi="Arial" w:cs="Arial"/>
          <w:sz w:val="20"/>
        </w:rPr>
        <w:t>ily is anticipating the completion of the construction around this time next year and looking to the LCAC for support in this project</w:t>
      </w:r>
      <w:r w:rsidR="00C26A78">
        <w:rPr>
          <w:rFonts w:ascii="Arial" w:hAnsi="Arial" w:cs="Arial"/>
          <w:sz w:val="20"/>
        </w:rPr>
        <w:t>.</w:t>
      </w:r>
    </w:p>
    <w:p w:rsidR="000D61A0" w:rsidRPr="000D61A0" w:rsidRDefault="000D61A0" w:rsidP="00880489">
      <w:pPr>
        <w:spacing w:after="0" w:line="240" w:lineRule="auto"/>
        <w:jc w:val="both"/>
        <w:rPr>
          <w:rFonts w:ascii="Arial" w:hAnsi="Arial" w:cs="Arial"/>
          <w:sz w:val="20"/>
        </w:rPr>
      </w:pPr>
    </w:p>
    <w:p w:rsidR="009E7781" w:rsidRPr="00F531B6" w:rsidRDefault="009E7781" w:rsidP="00971B51">
      <w:pPr>
        <w:spacing w:after="0" w:line="240" w:lineRule="auto"/>
        <w:rPr>
          <w:rFonts w:ascii="Arial" w:hAnsi="Arial" w:cs="Arial"/>
          <w:sz w:val="20"/>
        </w:rPr>
      </w:pPr>
    </w:p>
    <w:p w:rsidR="00F1468D" w:rsidRPr="00225A88" w:rsidRDefault="001A14B0" w:rsidP="00401D28">
      <w:pPr>
        <w:spacing w:after="0" w:line="240" w:lineRule="auto"/>
        <w:jc w:val="both"/>
        <w:rPr>
          <w:rFonts w:ascii="Arial" w:hAnsi="Arial" w:cs="Arial"/>
          <w:b/>
          <w:smallCaps/>
        </w:rPr>
      </w:pPr>
      <w:r w:rsidRPr="00225A88">
        <w:rPr>
          <w:rFonts w:ascii="Arial" w:hAnsi="Arial" w:cs="Arial"/>
          <w:b/>
          <w:smallCaps/>
        </w:rPr>
        <w:t>Public Comment/Roundtable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bottom w:w="58" w:type="dxa"/>
          <w:right w:w="14" w:type="dxa"/>
        </w:tblCellMar>
        <w:tblLook w:val="04A0" w:firstRow="1" w:lastRow="0" w:firstColumn="1" w:lastColumn="0" w:noHBand="0" w:noVBand="1"/>
      </w:tblPr>
      <w:tblGrid>
        <w:gridCol w:w="2970"/>
        <w:gridCol w:w="4922"/>
        <w:gridCol w:w="2970"/>
      </w:tblGrid>
      <w:tr w:rsidR="00A72FDC" w:rsidRPr="00225A88" w:rsidTr="00B83203">
        <w:tc>
          <w:tcPr>
            <w:tcW w:w="2970" w:type="dxa"/>
          </w:tcPr>
          <w:p w:rsidR="00A72FDC" w:rsidRPr="008D494A" w:rsidRDefault="00700EE1" w:rsidP="00700EE1">
            <w:pPr>
              <w:pStyle w:val="ListParagraph"/>
              <w:numPr>
                <w:ilvl w:val="0"/>
                <w:numId w:val="15"/>
              </w:numPr>
              <w:jc w:val="both"/>
              <w:rPr>
                <w:rFonts w:ascii="Arial" w:hAnsi="Arial" w:cs="Arial"/>
                <w:sz w:val="20"/>
              </w:rPr>
            </w:pPr>
            <w:r w:rsidRPr="008D494A">
              <w:rPr>
                <w:rFonts w:ascii="Arial" w:hAnsi="Arial" w:cs="Arial"/>
                <w:sz w:val="20"/>
              </w:rPr>
              <w:t>Marie Shimer</w:t>
            </w:r>
          </w:p>
        </w:tc>
        <w:tc>
          <w:tcPr>
            <w:tcW w:w="7892" w:type="dxa"/>
            <w:gridSpan w:val="2"/>
          </w:tcPr>
          <w:p w:rsidR="00AB0D5F" w:rsidRPr="008D494A" w:rsidRDefault="0026700A" w:rsidP="00E633CE">
            <w:pPr>
              <w:jc w:val="both"/>
              <w:rPr>
                <w:rFonts w:ascii="Arial" w:hAnsi="Arial" w:cs="Arial"/>
                <w:sz w:val="20"/>
              </w:rPr>
            </w:pPr>
            <w:r>
              <w:rPr>
                <w:rFonts w:ascii="Arial" w:hAnsi="Arial" w:cs="Arial"/>
                <w:sz w:val="20"/>
              </w:rPr>
              <w:t>Marie handed out a MCSD Health Adoption (2018-2024) overview on the last meeting held in February. The committee reviewed newly adopted state standards, legislation surrounding health instruction, development of a comprehensive Sexual Education Plan (CSEP) and proposed curriculum adoption. *March 12, 2018 the committee will be presenting the CSEP plan and proposed curriculum to the school board for adoption.</w:t>
            </w:r>
          </w:p>
        </w:tc>
      </w:tr>
      <w:tr w:rsidR="00A72FDC" w:rsidRPr="00225A88" w:rsidTr="00B83203">
        <w:tc>
          <w:tcPr>
            <w:tcW w:w="2970" w:type="dxa"/>
          </w:tcPr>
          <w:p w:rsidR="00A72FDC" w:rsidRPr="008D494A" w:rsidRDefault="00AB0D5F" w:rsidP="009029A5">
            <w:pPr>
              <w:pStyle w:val="ListParagraph"/>
              <w:numPr>
                <w:ilvl w:val="0"/>
                <w:numId w:val="15"/>
              </w:numPr>
              <w:jc w:val="both"/>
              <w:rPr>
                <w:rFonts w:ascii="Arial" w:hAnsi="Arial" w:cs="Arial"/>
                <w:sz w:val="20"/>
              </w:rPr>
            </w:pPr>
            <w:r>
              <w:rPr>
                <w:rFonts w:ascii="Arial" w:hAnsi="Arial" w:cs="Arial"/>
                <w:sz w:val="20"/>
              </w:rPr>
              <w:t>Dirk Dirksen</w:t>
            </w:r>
          </w:p>
        </w:tc>
        <w:tc>
          <w:tcPr>
            <w:tcW w:w="7892" w:type="dxa"/>
            <w:gridSpan w:val="2"/>
          </w:tcPr>
          <w:p w:rsidR="00A72FDC" w:rsidRPr="008D494A" w:rsidRDefault="00653D68" w:rsidP="002D7AC2">
            <w:pPr>
              <w:tabs>
                <w:tab w:val="left" w:pos="6405"/>
              </w:tabs>
              <w:jc w:val="both"/>
              <w:rPr>
                <w:rFonts w:ascii="Arial" w:hAnsi="Arial" w:cs="Arial"/>
                <w:sz w:val="20"/>
              </w:rPr>
            </w:pPr>
            <w:r>
              <w:rPr>
                <w:rFonts w:ascii="Arial" w:hAnsi="Arial" w:cs="Arial"/>
                <w:sz w:val="20"/>
              </w:rPr>
              <w:t>Commented about school safety and wanted to point out how important community counseling and community health</w:t>
            </w:r>
            <w:r w:rsidR="00BD654D">
              <w:rPr>
                <w:rFonts w:ascii="Arial" w:hAnsi="Arial" w:cs="Arial"/>
                <w:sz w:val="20"/>
              </w:rPr>
              <w:t xml:space="preserve"> is within the schools. Positive partnerships with county police, BMCC, Advantage Dental, and Columbia River Health. </w:t>
            </w:r>
          </w:p>
        </w:tc>
      </w:tr>
      <w:tr w:rsidR="002C2137" w:rsidRPr="00225A88" w:rsidTr="00B83203">
        <w:tc>
          <w:tcPr>
            <w:tcW w:w="2970" w:type="dxa"/>
          </w:tcPr>
          <w:p w:rsidR="002C2137" w:rsidRPr="008D494A" w:rsidRDefault="00AB0D5F" w:rsidP="009029A5">
            <w:pPr>
              <w:pStyle w:val="ListParagraph"/>
              <w:numPr>
                <w:ilvl w:val="0"/>
                <w:numId w:val="15"/>
              </w:numPr>
              <w:jc w:val="both"/>
              <w:rPr>
                <w:rFonts w:ascii="Arial" w:hAnsi="Arial" w:cs="Arial"/>
                <w:sz w:val="20"/>
              </w:rPr>
            </w:pPr>
            <w:r>
              <w:rPr>
                <w:rFonts w:ascii="Arial" w:hAnsi="Arial" w:cs="Arial"/>
                <w:sz w:val="20"/>
              </w:rPr>
              <w:t>Don Russell</w:t>
            </w:r>
          </w:p>
        </w:tc>
        <w:tc>
          <w:tcPr>
            <w:tcW w:w="7892" w:type="dxa"/>
            <w:gridSpan w:val="2"/>
          </w:tcPr>
          <w:p w:rsidR="00B0733D" w:rsidRPr="008D494A" w:rsidRDefault="00852397" w:rsidP="002D7AC2">
            <w:pPr>
              <w:jc w:val="both"/>
              <w:rPr>
                <w:rFonts w:ascii="Arial" w:hAnsi="Arial" w:cs="Arial"/>
                <w:sz w:val="20"/>
              </w:rPr>
            </w:pPr>
            <w:r>
              <w:rPr>
                <w:rFonts w:ascii="Arial" w:hAnsi="Arial" w:cs="Arial"/>
                <w:sz w:val="20"/>
              </w:rPr>
              <w:t xml:space="preserve">Commented about the safety issue in regards to the School Resource Officer Program (SRO) and how it’s impacted the youth in a positive way. </w:t>
            </w:r>
          </w:p>
        </w:tc>
      </w:tr>
      <w:tr w:rsidR="002C2137" w:rsidRPr="00225A88" w:rsidTr="00B83203">
        <w:tc>
          <w:tcPr>
            <w:tcW w:w="2970" w:type="dxa"/>
          </w:tcPr>
          <w:p w:rsidR="002C2137" w:rsidRPr="008D494A" w:rsidRDefault="00EF4414" w:rsidP="009029A5">
            <w:pPr>
              <w:pStyle w:val="ListParagraph"/>
              <w:numPr>
                <w:ilvl w:val="0"/>
                <w:numId w:val="15"/>
              </w:numPr>
              <w:jc w:val="both"/>
              <w:rPr>
                <w:rFonts w:ascii="Arial" w:hAnsi="Arial" w:cs="Arial"/>
                <w:sz w:val="20"/>
              </w:rPr>
            </w:pPr>
            <w:r>
              <w:rPr>
                <w:rFonts w:ascii="Arial" w:hAnsi="Arial" w:cs="Arial"/>
                <w:sz w:val="20"/>
              </w:rPr>
              <w:t>Kathryn Chaney</w:t>
            </w:r>
          </w:p>
        </w:tc>
        <w:tc>
          <w:tcPr>
            <w:tcW w:w="7892" w:type="dxa"/>
            <w:gridSpan w:val="2"/>
          </w:tcPr>
          <w:p w:rsidR="002C2137" w:rsidRPr="008D494A" w:rsidRDefault="00852397" w:rsidP="002D7AC2">
            <w:pPr>
              <w:jc w:val="both"/>
              <w:rPr>
                <w:rFonts w:ascii="Arial" w:hAnsi="Arial" w:cs="Arial"/>
                <w:sz w:val="20"/>
              </w:rPr>
            </w:pPr>
            <w:r>
              <w:rPr>
                <w:rFonts w:ascii="Arial" w:hAnsi="Arial" w:cs="Arial"/>
                <w:sz w:val="20"/>
              </w:rPr>
              <w:t xml:space="preserve">Domestic violence services is offering multiple Parenting Now classes presently. A new volunteering training in Pendleton has just started and would like to get more Morrow County volunteers. February was teen dating violence awareness month and that is something she would like to have the opportunity to talk about those issues amongst the schools and communities. </w:t>
            </w:r>
            <w:r w:rsidR="000C71B7">
              <w:rPr>
                <w:rFonts w:ascii="Arial" w:hAnsi="Arial" w:cs="Arial"/>
                <w:sz w:val="20"/>
              </w:rPr>
              <w:t>Also, sometime</w:t>
            </w:r>
            <w:r>
              <w:rPr>
                <w:rFonts w:ascii="Arial" w:hAnsi="Arial" w:cs="Arial"/>
                <w:sz w:val="20"/>
              </w:rPr>
              <w:t xml:space="preserve"> in June they are planning on an anti-racism presentation </w:t>
            </w:r>
            <w:r w:rsidR="000C71B7">
              <w:rPr>
                <w:rFonts w:ascii="Arial" w:hAnsi="Arial" w:cs="Arial"/>
                <w:sz w:val="20"/>
              </w:rPr>
              <w:t xml:space="preserve">in Pendleton with Oregon Coalition Against Domestic and Sexual Violence. </w:t>
            </w:r>
          </w:p>
        </w:tc>
      </w:tr>
      <w:tr w:rsidR="00966D90" w:rsidRPr="00225A88" w:rsidTr="00B83203">
        <w:tc>
          <w:tcPr>
            <w:tcW w:w="2970" w:type="dxa"/>
          </w:tcPr>
          <w:p w:rsidR="00966D90" w:rsidRPr="008D494A" w:rsidRDefault="00700EE1" w:rsidP="009029A5">
            <w:pPr>
              <w:pStyle w:val="ListParagraph"/>
              <w:numPr>
                <w:ilvl w:val="0"/>
                <w:numId w:val="15"/>
              </w:numPr>
              <w:jc w:val="both"/>
              <w:rPr>
                <w:rFonts w:ascii="Arial" w:hAnsi="Arial" w:cs="Arial"/>
                <w:sz w:val="20"/>
              </w:rPr>
            </w:pPr>
            <w:r w:rsidRPr="008D494A">
              <w:rPr>
                <w:rFonts w:ascii="Arial" w:hAnsi="Arial" w:cs="Arial"/>
                <w:sz w:val="20"/>
              </w:rPr>
              <w:t>Rebecca</w:t>
            </w:r>
            <w:r w:rsidR="00D81039" w:rsidRPr="008D494A">
              <w:rPr>
                <w:rFonts w:ascii="Arial" w:hAnsi="Arial" w:cs="Arial"/>
                <w:sz w:val="20"/>
              </w:rPr>
              <w:t xml:space="preserve"> Gard</w:t>
            </w:r>
            <w:r w:rsidRPr="008D494A">
              <w:rPr>
                <w:rFonts w:ascii="Arial" w:hAnsi="Arial" w:cs="Arial"/>
                <w:sz w:val="20"/>
              </w:rPr>
              <w:t>ner</w:t>
            </w:r>
          </w:p>
        </w:tc>
        <w:tc>
          <w:tcPr>
            <w:tcW w:w="7892" w:type="dxa"/>
            <w:gridSpan w:val="2"/>
          </w:tcPr>
          <w:p w:rsidR="002C2137" w:rsidRPr="008D494A" w:rsidRDefault="000C71B7" w:rsidP="00F20D98">
            <w:pPr>
              <w:jc w:val="both"/>
              <w:rPr>
                <w:rFonts w:ascii="Arial" w:hAnsi="Arial" w:cs="Arial"/>
                <w:sz w:val="20"/>
              </w:rPr>
            </w:pPr>
            <w:r>
              <w:rPr>
                <w:rFonts w:ascii="Arial" w:hAnsi="Arial" w:cs="Arial"/>
                <w:sz w:val="20"/>
              </w:rPr>
              <w:t xml:space="preserve">Oregon Child Development Coalition (OCDC) is recruiting and gearing up for Summer. Commented on how great Morrow County comes together as a collective and how each member is invested by participating in community events and committees. </w:t>
            </w:r>
          </w:p>
        </w:tc>
      </w:tr>
      <w:tr w:rsidR="002D7AC2" w:rsidRPr="00225A88" w:rsidTr="00B83203">
        <w:tc>
          <w:tcPr>
            <w:tcW w:w="2970" w:type="dxa"/>
          </w:tcPr>
          <w:p w:rsidR="002D7AC2" w:rsidRPr="008D494A" w:rsidRDefault="00EF4414" w:rsidP="009029A5">
            <w:pPr>
              <w:pStyle w:val="ListParagraph"/>
              <w:numPr>
                <w:ilvl w:val="0"/>
                <w:numId w:val="15"/>
              </w:numPr>
              <w:jc w:val="both"/>
              <w:rPr>
                <w:rFonts w:ascii="Arial" w:hAnsi="Arial" w:cs="Arial"/>
                <w:sz w:val="20"/>
              </w:rPr>
            </w:pPr>
            <w:r>
              <w:rPr>
                <w:rFonts w:ascii="Arial" w:hAnsi="Arial" w:cs="Arial"/>
                <w:sz w:val="20"/>
              </w:rPr>
              <w:t>Linda Skendzel</w:t>
            </w:r>
          </w:p>
        </w:tc>
        <w:tc>
          <w:tcPr>
            <w:tcW w:w="7892" w:type="dxa"/>
            <w:gridSpan w:val="2"/>
          </w:tcPr>
          <w:p w:rsidR="002D7AC2" w:rsidRPr="008D494A" w:rsidRDefault="00EF4414" w:rsidP="002D7AC2">
            <w:pPr>
              <w:jc w:val="both"/>
              <w:rPr>
                <w:rFonts w:ascii="Arial" w:hAnsi="Arial" w:cs="Arial"/>
                <w:sz w:val="20"/>
              </w:rPr>
            </w:pPr>
            <w:r>
              <w:rPr>
                <w:rFonts w:ascii="Arial" w:hAnsi="Arial" w:cs="Arial"/>
                <w:sz w:val="20"/>
              </w:rPr>
              <w:t>Upcoming outr</w:t>
            </w:r>
            <w:r w:rsidR="00FD7DF9">
              <w:rPr>
                <w:rFonts w:ascii="Arial" w:hAnsi="Arial" w:cs="Arial"/>
                <w:sz w:val="20"/>
              </w:rPr>
              <w:t>each events- Town Hall on March 6</w:t>
            </w:r>
            <w:r w:rsidR="00FD7DF9" w:rsidRPr="00FD7DF9">
              <w:rPr>
                <w:rFonts w:ascii="Arial" w:hAnsi="Arial" w:cs="Arial"/>
                <w:sz w:val="20"/>
                <w:vertAlign w:val="superscript"/>
              </w:rPr>
              <w:t>th</w:t>
            </w:r>
            <w:r w:rsidR="00FD7DF9">
              <w:rPr>
                <w:rFonts w:ascii="Arial" w:hAnsi="Arial" w:cs="Arial"/>
                <w:sz w:val="20"/>
              </w:rPr>
              <w:t>, 2018</w:t>
            </w:r>
            <w:r>
              <w:rPr>
                <w:rFonts w:ascii="Arial" w:hAnsi="Arial" w:cs="Arial"/>
                <w:sz w:val="20"/>
              </w:rPr>
              <w:t xml:space="preserve"> at the Irrigon Library with Walla Walla VA</w:t>
            </w:r>
            <w:r w:rsidR="000C71B7">
              <w:rPr>
                <w:rFonts w:ascii="Arial" w:hAnsi="Arial" w:cs="Arial"/>
                <w:sz w:val="20"/>
              </w:rPr>
              <w:t>MC</w:t>
            </w:r>
            <w:r w:rsidR="00FD7DF9">
              <w:rPr>
                <w:rFonts w:ascii="Arial" w:hAnsi="Arial" w:cs="Arial"/>
                <w:sz w:val="20"/>
              </w:rPr>
              <w:t xml:space="preserve"> who will be going over any changes or updates and answering questions for the veterans in attendance. Neighboring county VSO’s and medical staff were invited to come listen to the presentation and also have a chance to network during the private luncheon after the public meeting. The ‘Women Are Not Invisible’ photo display and public showing of the movie, “Lioness” will be March 23</w:t>
            </w:r>
            <w:r w:rsidR="00FD7DF9" w:rsidRPr="00FD7DF9">
              <w:rPr>
                <w:rFonts w:ascii="Arial" w:hAnsi="Arial" w:cs="Arial"/>
                <w:sz w:val="20"/>
                <w:vertAlign w:val="superscript"/>
              </w:rPr>
              <w:t>rd</w:t>
            </w:r>
            <w:r w:rsidR="00FD7DF9">
              <w:rPr>
                <w:rFonts w:ascii="Arial" w:hAnsi="Arial" w:cs="Arial"/>
                <w:sz w:val="20"/>
              </w:rPr>
              <w:t xml:space="preserve"> and March 24</w:t>
            </w:r>
            <w:r w:rsidR="00FD7DF9" w:rsidRPr="00FD7DF9">
              <w:rPr>
                <w:rFonts w:ascii="Arial" w:hAnsi="Arial" w:cs="Arial"/>
                <w:sz w:val="20"/>
                <w:vertAlign w:val="superscript"/>
              </w:rPr>
              <w:t>th</w:t>
            </w:r>
            <w:r w:rsidR="00FD7DF9">
              <w:rPr>
                <w:rFonts w:ascii="Arial" w:hAnsi="Arial" w:cs="Arial"/>
                <w:sz w:val="20"/>
              </w:rPr>
              <w:t xml:space="preserve"> at the Sage Center in Boardman, OR.</w:t>
            </w:r>
          </w:p>
        </w:tc>
      </w:tr>
      <w:tr w:rsidR="005B2873" w:rsidRPr="00225A88" w:rsidTr="00B83203">
        <w:tc>
          <w:tcPr>
            <w:tcW w:w="2970" w:type="dxa"/>
          </w:tcPr>
          <w:p w:rsidR="005B2873" w:rsidRPr="008D494A" w:rsidRDefault="00F36FA6" w:rsidP="00700EE1">
            <w:pPr>
              <w:pStyle w:val="ListParagraph"/>
              <w:numPr>
                <w:ilvl w:val="0"/>
                <w:numId w:val="15"/>
              </w:numPr>
              <w:jc w:val="both"/>
              <w:rPr>
                <w:rFonts w:ascii="Arial" w:hAnsi="Arial" w:cs="Arial"/>
                <w:sz w:val="20"/>
              </w:rPr>
            </w:pPr>
            <w:r>
              <w:rPr>
                <w:rFonts w:ascii="Arial" w:hAnsi="Arial" w:cs="Arial"/>
                <w:sz w:val="20"/>
              </w:rPr>
              <w:t>Bob Hauser</w:t>
            </w:r>
          </w:p>
        </w:tc>
        <w:tc>
          <w:tcPr>
            <w:tcW w:w="7892" w:type="dxa"/>
            <w:gridSpan w:val="2"/>
          </w:tcPr>
          <w:p w:rsidR="005B2873" w:rsidRPr="008D494A" w:rsidRDefault="00F36FA6" w:rsidP="00DA5EE5">
            <w:pPr>
              <w:jc w:val="both"/>
              <w:rPr>
                <w:rFonts w:ascii="Arial" w:hAnsi="Arial" w:cs="Arial"/>
                <w:sz w:val="20"/>
              </w:rPr>
            </w:pPr>
            <w:r>
              <w:rPr>
                <w:rFonts w:ascii="Arial" w:hAnsi="Arial" w:cs="Arial"/>
                <w:sz w:val="20"/>
              </w:rPr>
              <w:t>New PA Dan Doherty started his position in Irrigon today</w:t>
            </w:r>
            <w:r w:rsidR="007E6E9C">
              <w:rPr>
                <w:rFonts w:ascii="Arial" w:hAnsi="Arial" w:cs="Arial"/>
                <w:sz w:val="20"/>
              </w:rPr>
              <w:t xml:space="preserve">. </w:t>
            </w:r>
            <w:r w:rsidR="00DA5EE5">
              <w:rPr>
                <w:rFonts w:ascii="Arial" w:hAnsi="Arial" w:cs="Arial"/>
                <w:sz w:val="20"/>
              </w:rPr>
              <w:t xml:space="preserve">The final inspection for the Boardman building is coming up and hoping to get PT open for business ASAP. Also, the final inspection for the Irrigon parking lot design is coming up and hoping to break new ground in Irrigon. </w:t>
            </w:r>
          </w:p>
        </w:tc>
      </w:tr>
      <w:tr w:rsidR="00700EE1" w:rsidRPr="00225A88" w:rsidTr="00B83203">
        <w:tc>
          <w:tcPr>
            <w:tcW w:w="2970" w:type="dxa"/>
          </w:tcPr>
          <w:p w:rsidR="00700EE1" w:rsidRPr="008D494A" w:rsidRDefault="00733446" w:rsidP="00700EE1">
            <w:pPr>
              <w:pStyle w:val="ListParagraph"/>
              <w:numPr>
                <w:ilvl w:val="0"/>
                <w:numId w:val="15"/>
              </w:numPr>
              <w:jc w:val="both"/>
              <w:rPr>
                <w:rFonts w:ascii="Arial" w:hAnsi="Arial" w:cs="Arial"/>
                <w:sz w:val="20"/>
              </w:rPr>
            </w:pPr>
            <w:r>
              <w:rPr>
                <w:rFonts w:ascii="Arial" w:hAnsi="Arial" w:cs="Arial"/>
                <w:sz w:val="20"/>
              </w:rPr>
              <w:t>Jonathon Lopez</w:t>
            </w:r>
          </w:p>
          <w:p w:rsidR="00700EE1" w:rsidRPr="008D494A" w:rsidRDefault="00700EE1" w:rsidP="00D81039">
            <w:pPr>
              <w:pStyle w:val="ListParagraph"/>
              <w:jc w:val="both"/>
              <w:rPr>
                <w:rFonts w:ascii="Arial" w:hAnsi="Arial" w:cs="Arial"/>
                <w:sz w:val="20"/>
              </w:rPr>
            </w:pPr>
          </w:p>
        </w:tc>
        <w:tc>
          <w:tcPr>
            <w:tcW w:w="7892" w:type="dxa"/>
            <w:gridSpan w:val="2"/>
          </w:tcPr>
          <w:p w:rsidR="00700EE1" w:rsidRPr="008D494A" w:rsidRDefault="00D9129C" w:rsidP="005B2873">
            <w:pPr>
              <w:jc w:val="both"/>
              <w:rPr>
                <w:rFonts w:ascii="Arial" w:hAnsi="Arial" w:cs="Arial"/>
                <w:sz w:val="20"/>
              </w:rPr>
            </w:pPr>
            <w:r>
              <w:rPr>
                <w:rFonts w:ascii="Arial" w:hAnsi="Arial" w:cs="Arial"/>
                <w:sz w:val="20"/>
              </w:rPr>
              <w:t>Columbia River Health is having their pharmacy grand opening on April 7</w:t>
            </w:r>
            <w:r w:rsidRPr="00D9129C">
              <w:rPr>
                <w:rFonts w:ascii="Arial" w:hAnsi="Arial" w:cs="Arial"/>
                <w:sz w:val="20"/>
                <w:vertAlign w:val="superscript"/>
              </w:rPr>
              <w:t>th</w:t>
            </w:r>
            <w:r>
              <w:rPr>
                <w:rFonts w:ascii="Arial" w:hAnsi="Arial" w:cs="Arial"/>
                <w:sz w:val="20"/>
              </w:rPr>
              <w:t>, 2018 from 10am to 5pm open to the community. It will be across from Harvest Food Town grocery store with local business coming together with prizes, food and raffles.</w:t>
            </w:r>
          </w:p>
        </w:tc>
      </w:tr>
      <w:tr w:rsidR="00D81039" w:rsidRPr="00225A88" w:rsidTr="00B83203">
        <w:tc>
          <w:tcPr>
            <w:tcW w:w="2970" w:type="dxa"/>
          </w:tcPr>
          <w:p w:rsidR="00D81039" w:rsidRPr="00B748FB" w:rsidRDefault="00733446" w:rsidP="00700EE1">
            <w:pPr>
              <w:pStyle w:val="ListParagraph"/>
              <w:numPr>
                <w:ilvl w:val="0"/>
                <w:numId w:val="15"/>
              </w:numPr>
              <w:jc w:val="both"/>
              <w:rPr>
                <w:rFonts w:ascii="Arial" w:hAnsi="Arial" w:cs="Arial"/>
                <w:sz w:val="20"/>
              </w:rPr>
            </w:pPr>
            <w:r w:rsidRPr="00B748FB">
              <w:rPr>
                <w:rFonts w:ascii="Arial" w:hAnsi="Arial" w:cs="Arial"/>
                <w:sz w:val="20"/>
              </w:rPr>
              <w:t>Diane Kilkenny</w:t>
            </w:r>
          </w:p>
        </w:tc>
        <w:tc>
          <w:tcPr>
            <w:tcW w:w="7892" w:type="dxa"/>
            <w:gridSpan w:val="2"/>
          </w:tcPr>
          <w:p w:rsidR="00EF202D" w:rsidRPr="00B748FB" w:rsidRDefault="00B748FB" w:rsidP="00733446">
            <w:pPr>
              <w:jc w:val="both"/>
              <w:rPr>
                <w:rFonts w:ascii="Arial" w:hAnsi="Arial" w:cs="Arial"/>
                <w:sz w:val="20"/>
              </w:rPr>
            </w:pPr>
            <w:r>
              <w:rPr>
                <w:rFonts w:ascii="Arial" w:hAnsi="Arial" w:cs="Arial"/>
                <w:sz w:val="20"/>
              </w:rPr>
              <w:t>Primary Review this year resulted in a lot fewer exclusion letters sent to students</w:t>
            </w:r>
            <w:r w:rsidR="00E14B4E">
              <w:rPr>
                <w:rFonts w:ascii="Arial" w:hAnsi="Arial" w:cs="Arial"/>
                <w:sz w:val="20"/>
              </w:rPr>
              <w:t xml:space="preserve">. The  </w:t>
            </w:r>
            <w:r>
              <w:rPr>
                <w:rFonts w:ascii="Arial" w:hAnsi="Arial" w:cs="Arial"/>
                <w:sz w:val="20"/>
              </w:rPr>
              <w:t xml:space="preserve"> CARE </w:t>
            </w:r>
            <w:r w:rsidR="00E14B4E">
              <w:rPr>
                <w:rFonts w:ascii="Arial" w:hAnsi="Arial" w:cs="Arial"/>
                <w:sz w:val="20"/>
              </w:rPr>
              <w:t>Team worked collaboratively with the schools, identifying students in need of vaccine, obtaining consents and taking vaccines to the school for administration.</w:t>
            </w:r>
          </w:p>
        </w:tc>
      </w:tr>
      <w:tr w:rsidR="004C72C6" w:rsidRPr="00225A88" w:rsidTr="00B83203">
        <w:tc>
          <w:tcPr>
            <w:tcW w:w="2970" w:type="dxa"/>
          </w:tcPr>
          <w:p w:rsidR="004C72C6" w:rsidRPr="0012303C" w:rsidRDefault="004C72C6" w:rsidP="004C72C6">
            <w:pPr>
              <w:pStyle w:val="ListParagraph"/>
              <w:jc w:val="both"/>
              <w:rPr>
                <w:rFonts w:ascii="Arial" w:hAnsi="Arial" w:cs="Arial"/>
                <w:sz w:val="20"/>
                <w:highlight w:val="yellow"/>
              </w:rPr>
            </w:pPr>
          </w:p>
        </w:tc>
        <w:tc>
          <w:tcPr>
            <w:tcW w:w="7892" w:type="dxa"/>
            <w:gridSpan w:val="2"/>
          </w:tcPr>
          <w:p w:rsidR="004C72C6" w:rsidRPr="0012303C" w:rsidRDefault="004C72C6" w:rsidP="00733446">
            <w:pPr>
              <w:jc w:val="both"/>
              <w:rPr>
                <w:rFonts w:ascii="Arial" w:hAnsi="Arial" w:cs="Arial"/>
                <w:sz w:val="20"/>
                <w:highlight w:val="yellow"/>
              </w:rPr>
            </w:pPr>
          </w:p>
        </w:tc>
      </w:tr>
      <w:tr w:rsidR="00D81039" w:rsidRPr="00225A88" w:rsidTr="00B83203">
        <w:tc>
          <w:tcPr>
            <w:tcW w:w="2970" w:type="dxa"/>
          </w:tcPr>
          <w:p w:rsidR="00D81039" w:rsidRPr="00655DA4" w:rsidRDefault="00733446" w:rsidP="00EF202D">
            <w:pPr>
              <w:pStyle w:val="ListParagraph"/>
              <w:numPr>
                <w:ilvl w:val="0"/>
                <w:numId w:val="15"/>
              </w:numPr>
              <w:jc w:val="both"/>
              <w:rPr>
                <w:rFonts w:ascii="Arial" w:hAnsi="Arial" w:cs="Arial"/>
                <w:sz w:val="20"/>
              </w:rPr>
            </w:pPr>
            <w:r w:rsidRPr="00655DA4">
              <w:rPr>
                <w:rFonts w:ascii="Arial" w:hAnsi="Arial" w:cs="Arial"/>
                <w:sz w:val="20"/>
              </w:rPr>
              <w:lastRenderedPageBreak/>
              <w:t>Seth Whitmer</w:t>
            </w:r>
          </w:p>
        </w:tc>
        <w:tc>
          <w:tcPr>
            <w:tcW w:w="7892" w:type="dxa"/>
            <w:gridSpan w:val="2"/>
          </w:tcPr>
          <w:p w:rsidR="00EF202D" w:rsidRPr="00655DA4" w:rsidRDefault="00733446" w:rsidP="00EF202D">
            <w:pPr>
              <w:jc w:val="both"/>
              <w:rPr>
                <w:rFonts w:ascii="Arial" w:hAnsi="Arial" w:cs="Arial"/>
                <w:sz w:val="20"/>
              </w:rPr>
            </w:pPr>
            <w:r w:rsidRPr="00655DA4">
              <w:rPr>
                <w:rFonts w:ascii="Arial" w:hAnsi="Arial" w:cs="Arial"/>
                <w:sz w:val="20"/>
              </w:rPr>
              <w:t xml:space="preserve">Columbia River </w:t>
            </w:r>
            <w:r w:rsidR="00E14B4E" w:rsidRPr="00655DA4">
              <w:rPr>
                <w:rFonts w:ascii="Arial" w:hAnsi="Arial" w:cs="Arial"/>
                <w:sz w:val="20"/>
              </w:rPr>
              <w:t xml:space="preserve">Community </w:t>
            </w:r>
            <w:r w:rsidR="0012303C" w:rsidRPr="00655DA4">
              <w:rPr>
                <w:rFonts w:ascii="Arial" w:hAnsi="Arial" w:cs="Arial"/>
                <w:sz w:val="20"/>
              </w:rPr>
              <w:t xml:space="preserve">Health Services </w:t>
            </w:r>
            <w:r w:rsidR="00F10D6E" w:rsidRPr="00655DA4">
              <w:rPr>
                <w:rFonts w:ascii="Arial" w:hAnsi="Arial" w:cs="Arial"/>
                <w:sz w:val="20"/>
              </w:rPr>
              <w:t xml:space="preserve">(CRCHS) </w:t>
            </w:r>
            <w:r w:rsidR="00E14B4E" w:rsidRPr="00655DA4">
              <w:rPr>
                <w:rFonts w:ascii="Arial" w:hAnsi="Arial" w:cs="Arial"/>
                <w:sz w:val="20"/>
              </w:rPr>
              <w:t xml:space="preserve">has officially changed their name to </w:t>
            </w:r>
            <w:r w:rsidRPr="00655DA4">
              <w:rPr>
                <w:rFonts w:ascii="Arial" w:hAnsi="Arial" w:cs="Arial"/>
                <w:sz w:val="20"/>
              </w:rPr>
              <w:t>Columbia River Health</w:t>
            </w:r>
            <w:r w:rsidR="0012303C" w:rsidRPr="00655DA4">
              <w:rPr>
                <w:rFonts w:ascii="Arial" w:hAnsi="Arial" w:cs="Arial"/>
                <w:sz w:val="20"/>
              </w:rPr>
              <w:t xml:space="preserve"> (CRH). They have just signed a contract with a pediatrician who will hopefully start in July of this year. </w:t>
            </w:r>
          </w:p>
          <w:p w:rsidR="0012303C" w:rsidRPr="00655DA4" w:rsidRDefault="0012303C" w:rsidP="00EF202D">
            <w:pPr>
              <w:jc w:val="both"/>
              <w:rPr>
                <w:rFonts w:ascii="Arial" w:hAnsi="Arial" w:cs="Arial"/>
                <w:sz w:val="20"/>
              </w:rPr>
            </w:pPr>
            <w:bookmarkStart w:id="0" w:name="_GoBack"/>
            <w:bookmarkEnd w:id="0"/>
          </w:p>
        </w:tc>
      </w:tr>
      <w:tr w:rsidR="004C72C6" w:rsidRPr="00225A88" w:rsidTr="00B83203">
        <w:trPr>
          <w:gridAfter w:val="1"/>
          <w:wAfter w:w="2970" w:type="dxa"/>
        </w:trPr>
        <w:tc>
          <w:tcPr>
            <w:tcW w:w="7892" w:type="dxa"/>
            <w:gridSpan w:val="2"/>
          </w:tcPr>
          <w:p w:rsidR="004C72C6" w:rsidRPr="008D494A" w:rsidRDefault="004C72C6" w:rsidP="00EF202D">
            <w:pPr>
              <w:jc w:val="both"/>
              <w:rPr>
                <w:rFonts w:ascii="Arial" w:hAnsi="Arial" w:cs="Arial"/>
                <w:sz w:val="20"/>
              </w:rPr>
            </w:pPr>
          </w:p>
        </w:tc>
      </w:tr>
      <w:tr w:rsidR="004C72C6" w:rsidRPr="00225A88" w:rsidTr="004C72C6">
        <w:trPr>
          <w:gridAfter w:val="1"/>
          <w:wAfter w:w="2970" w:type="dxa"/>
          <w:trHeight w:val="252"/>
        </w:trPr>
        <w:tc>
          <w:tcPr>
            <w:tcW w:w="7892" w:type="dxa"/>
            <w:gridSpan w:val="2"/>
          </w:tcPr>
          <w:p w:rsidR="004C72C6" w:rsidRPr="008D494A" w:rsidRDefault="004C72C6" w:rsidP="00EF202D">
            <w:pPr>
              <w:jc w:val="both"/>
              <w:rPr>
                <w:rFonts w:ascii="Arial" w:hAnsi="Arial" w:cs="Arial"/>
                <w:sz w:val="20"/>
              </w:rPr>
            </w:pPr>
          </w:p>
        </w:tc>
      </w:tr>
      <w:tr w:rsidR="00204B55" w:rsidRPr="00225A88" w:rsidTr="00B83203">
        <w:tc>
          <w:tcPr>
            <w:tcW w:w="2970" w:type="dxa"/>
          </w:tcPr>
          <w:p w:rsidR="00204B55" w:rsidRPr="008D494A" w:rsidRDefault="004D0DF0" w:rsidP="00EF202D">
            <w:pPr>
              <w:pStyle w:val="ListParagraph"/>
              <w:numPr>
                <w:ilvl w:val="0"/>
                <w:numId w:val="15"/>
              </w:numPr>
              <w:jc w:val="both"/>
              <w:rPr>
                <w:rFonts w:ascii="Arial" w:hAnsi="Arial" w:cs="Arial"/>
                <w:sz w:val="20"/>
              </w:rPr>
            </w:pPr>
            <w:r>
              <w:rPr>
                <w:rFonts w:ascii="Arial" w:hAnsi="Arial" w:cs="Arial"/>
                <w:sz w:val="20"/>
              </w:rPr>
              <w:t>Catie Brenaman</w:t>
            </w:r>
          </w:p>
        </w:tc>
        <w:tc>
          <w:tcPr>
            <w:tcW w:w="7892" w:type="dxa"/>
            <w:gridSpan w:val="2"/>
          </w:tcPr>
          <w:p w:rsidR="00290116" w:rsidRPr="008D494A" w:rsidRDefault="004C72C6" w:rsidP="00EF202D">
            <w:pPr>
              <w:jc w:val="both"/>
              <w:rPr>
                <w:rFonts w:ascii="Arial" w:hAnsi="Arial" w:cs="Arial"/>
                <w:sz w:val="20"/>
              </w:rPr>
            </w:pPr>
            <w:r>
              <w:rPr>
                <w:rFonts w:ascii="Arial" w:hAnsi="Arial" w:cs="Arial"/>
                <w:sz w:val="20"/>
              </w:rPr>
              <w:t xml:space="preserve">Umatilla head start is working on some Summer parent cafés and learning picnics, more details to follow. </w:t>
            </w:r>
          </w:p>
        </w:tc>
      </w:tr>
      <w:tr w:rsidR="00290116" w:rsidRPr="00225A88" w:rsidTr="00B83203">
        <w:tc>
          <w:tcPr>
            <w:tcW w:w="2970" w:type="dxa"/>
          </w:tcPr>
          <w:p w:rsidR="00290116" w:rsidRPr="008D494A" w:rsidRDefault="00290116" w:rsidP="00EF202D">
            <w:pPr>
              <w:pStyle w:val="ListParagraph"/>
              <w:numPr>
                <w:ilvl w:val="0"/>
                <w:numId w:val="15"/>
              </w:numPr>
              <w:jc w:val="both"/>
              <w:rPr>
                <w:rFonts w:ascii="Arial" w:hAnsi="Arial" w:cs="Arial"/>
                <w:sz w:val="20"/>
              </w:rPr>
            </w:pPr>
            <w:r w:rsidRPr="008D494A">
              <w:rPr>
                <w:rFonts w:ascii="Arial" w:hAnsi="Arial" w:cs="Arial"/>
                <w:sz w:val="20"/>
              </w:rPr>
              <w:t>Sheree Smith</w:t>
            </w:r>
          </w:p>
        </w:tc>
        <w:tc>
          <w:tcPr>
            <w:tcW w:w="7892" w:type="dxa"/>
            <w:gridSpan w:val="2"/>
          </w:tcPr>
          <w:p w:rsidR="0003187D" w:rsidRDefault="004D0DF0" w:rsidP="00AD6B52">
            <w:pPr>
              <w:jc w:val="both"/>
              <w:rPr>
                <w:rFonts w:ascii="Arial" w:hAnsi="Arial" w:cs="Arial"/>
                <w:sz w:val="20"/>
              </w:rPr>
            </w:pPr>
            <w:r>
              <w:rPr>
                <w:rFonts w:ascii="Arial" w:hAnsi="Arial" w:cs="Arial"/>
                <w:sz w:val="20"/>
              </w:rPr>
              <w:t>On be</w:t>
            </w:r>
            <w:r w:rsidR="004C72C6">
              <w:rPr>
                <w:rFonts w:ascii="Arial" w:hAnsi="Arial" w:cs="Arial"/>
                <w:sz w:val="20"/>
              </w:rPr>
              <w:t xml:space="preserve">half of Andrea Fletcher, Sheree shared some information in her absence. </w:t>
            </w:r>
            <w:r w:rsidR="00AD6B52">
              <w:rPr>
                <w:rFonts w:ascii="Arial" w:hAnsi="Arial" w:cs="Arial"/>
                <w:sz w:val="20"/>
              </w:rPr>
              <w:t>Andrea is hoping to begin secondary data collection this month, and anticipating focus groups to start in April. She may be contacting partners to help gather unbiased participants for these upcoming focus groups. Northwest Heath Foundation Grant- wondering if people were interested and wanting to move forward on this opportunity. WISE event at the Ione Community Church on March 12</w:t>
            </w:r>
            <w:r w:rsidR="00AD6B52" w:rsidRPr="00AD6B52">
              <w:rPr>
                <w:rFonts w:ascii="Arial" w:hAnsi="Arial" w:cs="Arial"/>
                <w:sz w:val="20"/>
                <w:vertAlign w:val="superscript"/>
              </w:rPr>
              <w:t>th</w:t>
            </w:r>
            <w:r w:rsidR="00AD6B52">
              <w:rPr>
                <w:rFonts w:ascii="Arial" w:hAnsi="Arial" w:cs="Arial"/>
                <w:sz w:val="20"/>
              </w:rPr>
              <w:t xml:space="preserve">, 2018 at 1pm. </w:t>
            </w:r>
          </w:p>
          <w:p w:rsidR="00AD6B52" w:rsidRDefault="00AD6B52" w:rsidP="00AD6B52">
            <w:pPr>
              <w:jc w:val="both"/>
              <w:rPr>
                <w:rFonts w:ascii="Arial" w:hAnsi="Arial" w:cs="Arial"/>
                <w:sz w:val="20"/>
              </w:rPr>
            </w:pPr>
          </w:p>
          <w:p w:rsidR="00AD6B52" w:rsidRPr="008D494A" w:rsidRDefault="003F6099" w:rsidP="00AD6B52">
            <w:pPr>
              <w:jc w:val="both"/>
              <w:rPr>
                <w:rFonts w:ascii="Arial" w:hAnsi="Arial" w:cs="Arial"/>
                <w:sz w:val="20"/>
              </w:rPr>
            </w:pPr>
            <w:r>
              <w:rPr>
                <w:rFonts w:ascii="Arial" w:hAnsi="Arial" w:cs="Arial"/>
                <w:sz w:val="20"/>
              </w:rPr>
              <w:t>Per Sheree, she wanted to pass along that Angie Treadwell’s pictures were used by OSU from the ‘Cooking Matters’, along with a Boardman parent on the front along with the kids from the most recent Umatilla cooking class. Also, reminded members about April’s meeting day and location.</w:t>
            </w:r>
          </w:p>
        </w:tc>
      </w:tr>
    </w:tbl>
    <w:p w:rsidR="000D61A0" w:rsidRDefault="000D61A0" w:rsidP="00214C8B">
      <w:pPr>
        <w:spacing w:after="0" w:line="240" w:lineRule="auto"/>
        <w:jc w:val="both"/>
        <w:rPr>
          <w:rFonts w:ascii="Arial" w:hAnsi="Arial" w:cs="Arial"/>
          <w:b/>
          <w:sz w:val="20"/>
        </w:rPr>
      </w:pPr>
    </w:p>
    <w:p w:rsidR="005A1018" w:rsidRDefault="005A1018" w:rsidP="00214C8B">
      <w:pPr>
        <w:spacing w:after="0" w:line="240" w:lineRule="auto"/>
        <w:jc w:val="both"/>
        <w:rPr>
          <w:rFonts w:ascii="Arial" w:hAnsi="Arial" w:cs="Arial"/>
          <w:b/>
          <w:sz w:val="20"/>
        </w:rPr>
      </w:pPr>
      <w:r>
        <w:rPr>
          <w:rFonts w:ascii="Arial" w:hAnsi="Arial" w:cs="Arial"/>
          <w:b/>
          <w:sz w:val="20"/>
        </w:rPr>
        <w:t>Cultural Sensitivity Training Monday 3/19/18 1-4pm</w:t>
      </w:r>
    </w:p>
    <w:p w:rsidR="005A1018" w:rsidRDefault="005A1018" w:rsidP="00214C8B">
      <w:pPr>
        <w:spacing w:after="0" w:line="240" w:lineRule="auto"/>
        <w:jc w:val="both"/>
        <w:rPr>
          <w:rFonts w:ascii="Arial" w:hAnsi="Arial" w:cs="Arial"/>
          <w:b/>
          <w:sz w:val="20"/>
        </w:rPr>
      </w:pPr>
    </w:p>
    <w:p w:rsidR="005A1018" w:rsidRPr="005A1018" w:rsidRDefault="005A1018" w:rsidP="005A1018">
      <w:pPr>
        <w:pStyle w:val="ListParagraph"/>
        <w:numPr>
          <w:ilvl w:val="0"/>
          <w:numId w:val="17"/>
        </w:numPr>
        <w:spacing w:after="0" w:line="240" w:lineRule="auto"/>
        <w:contextualSpacing w:val="0"/>
        <w:rPr>
          <w:rFonts w:ascii="Arial" w:hAnsi="Arial" w:cs="Arial"/>
          <w:sz w:val="20"/>
        </w:rPr>
      </w:pPr>
      <w:r w:rsidRPr="005A1018">
        <w:rPr>
          <w:rFonts w:ascii="Arial" w:hAnsi="Arial" w:cs="Arial"/>
          <w:sz w:val="20"/>
        </w:rPr>
        <w:t>Cultural Sensitivity Training in Boardman at the Port of Morrow Monday March 19th 1:00 to 4:00 PM.</w:t>
      </w:r>
    </w:p>
    <w:p w:rsidR="005A1018" w:rsidRDefault="005A1018" w:rsidP="00214C8B">
      <w:pPr>
        <w:spacing w:after="0" w:line="240" w:lineRule="auto"/>
        <w:jc w:val="both"/>
        <w:rPr>
          <w:rFonts w:ascii="Arial" w:hAnsi="Arial" w:cs="Arial"/>
          <w:b/>
          <w:sz w:val="20"/>
        </w:rPr>
      </w:pPr>
    </w:p>
    <w:p w:rsidR="005A1018" w:rsidRDefault="005A1018" w:rsidP="00214C8B">
      <w:pPr>
        <w:spacing w:after="0" w:line="240" w:lineRule="auto"/>
        <w:jc w:val="both"/>
        <w:rPr>
          <w:rFonts w:ascii="Arial" w:hAnsi="Arial" w:cs="Arial"/>
          <w:b/>
          <w:sz w:val="20"/>
        </w:rPr>
      </w:pPr>
    </w:p>
    <w:p w:rsidR="00D17593" w:rsidRDefault="00353B22" w:rsidP="00214C8B">
      <w:pPr>
        <w:spacing w:after="0" w:line="240" w:lineRule="auto"/>
        <w:jc w:val="both"/>
        <w:rPr>
          <w:rFonts w:ascii="Arial" w:hAnsi="Arial" w:cs="Arial"/>
          <w:b/>
          <w:sz w:val="20"/>
        </w:rPr>
      </w:pPr>
      <w:r w:rsidRPr="000D61A0">
        <w:rPr>
          <w:rFonts w:ascii="Arial" w:hAnsi="Arial" w:cs="Arial"/>
          <w:b/>
          <w:sz w:val="20"/>
        </w:rPr>
        <w:t xml:space="preserve">Next meeting will be </w:t>
      </w:r>
      <w:r w:rsidR="00FF4ECB">
        <w:rPr>
          <w:rFonts w:ascii="Arial" w:hAnsi="Arial" w:cs="Arial"/>
          <w:b/>
          <w:sz w:val="20"/>
        </w:rPr>
        <w:t>April</w:t>
      </w:r>
      <w:r w:rsidR="00B568D7">
        <w:rPr>
          <w:rFonts w:ascii="Arial" w:hAnsi="Arial" w:cs="Arial"/>
          <w:b/>
          <w:sz w:val="20"/>
        </w:rPr>
        <w:t xml:space="preserve"> 12th </w:t>
      </w:r>
      <w:r w:rsidRPr="000D61A0">
        <w:rPr>
          <w:rFonts w:ascii="Arial" w:hAnsi="Arial" w:cs="Arial"/>
          <w:b/>
          <w:sz w:val="20"/>
        </w:rPr>
        <w:t xml:space="preserve">at 9:00am at </w:t>
      </w:r>
      <w:r w:rsidR="00FF4ECB">
        <w:rPr>
          <w:rFonts w:ascii="Arial" w:hAnsi="Arial" w:cs="Arial"/>
          <w:b/>
          <w:sz w:val="20"/>
        </w:rPr>
        <w:t>the Port of Morrow, 2 Marine Drive NE, Boardman, Oregon.</w:t>
      </w:r>
    </w:p>
    <w:p w:rsidR="00FF4ECB" w:rsidRPr="000D61A0" w:rsidRDefault="00FF4ECB" w:rsidP="00214C8B">
      <w:pPr>
        <w:spacing w:after="0" w:line="240" w:lineRule="auto"/>
        <w:jc w:val="both"/>
        <w:rPr>
          <w:rFonts w:ascii="Arial" w:hAnsi="Arial" w:cs="Arial"/>
          <w:b/>
          <w:sz w:val="20"/>
        </w:rPr>
      </w:pPr>
    </w:p>
    <w:p w:rsidR="008D2F27" w:rsidRPr="000D61A0" w:rsidRDefault="004A7CB3" w:rsidP="00316247">
      <w:pPr>
        <w:spacing w:after="0" w:line="240" w:lineRule="auto"/>
        <w:jc w:val="both"/>
        <w:rPr>
          <w:rFonts w:ascii="Arial" w:hAnsi="Arial" w:cs="Arial"/>
          <w:b/>
          <w:sz w:val="20"/>
        </w:rPr>
      </w:pPr>
      <w:r w:rsidRPr="000D61A0">
        <w:rPr>
          <w:rFonts w:ascii="Arial" w:hAnsi="Arial" w:cs="Arial"/>
          <w:b/>
          <w:sz w:val="20"/>
        </w:rPr>
        <w:t xml:space="preserve">Meeting </w:t>
      </w:r>
      <w:r w:rsidR="00353B22" w:rsidRPr="000D61A0">
        <w:rPr>
          <w:rFonts w:ascii="Arial" w:hAnsi="Arial" w:cs="Arial"/>
          <w:b/>
          <w:sz w:val="20"/>
        </w:rPr>
        <w:t>Adjourn</w:t>
      </w:r>
      <w:r w:rsidRPr="000D61A0">
        <w:rPr>
          <w:rFonts w:ascii="Arial" w:hAnsi="Arial" w:cs="Arial"/>
          <w:b/>
          <w:sz w:val="20"/>
        </w:rPr>
        <w:t>ed</w:t>
      </w:r>
      <w:r w:rsidR="005D4154" w:rsidRPr="000D61A0">
        <w:rPr>
          <w:rFonts w:ascii="Arial" w:hAnsi="Arial" w:cs="Arial"/>
          <w:b/>
          <w:sz w:val="20"/>
        </w:rPr>
        <w:t xml:space="preserve"> </w:t>
      </w:r>
      <w:r w:rsidR="00C66BCD" w:rsidRPr="000D61A0">
        <w:rPr>
          <w:rFonts w:ascii="Arial" w:hAnsi="Arial" w:cs="Arial"/>
          <w:b/>
          <w:sz w:val="20"/>
        </w:rPr>
        <w:t xml:space="preserve">at </w:t>
      </w:r>
      <w:r w:rsidR="00FF4ECB">
        <w:rPr>
          <w:rFonts w:ascii="Arial" w:hAnsi="Arial" w:cs="Arial"/>
          <w:b/>
          <w:sz w:val="20"/>
        </w:rPr>
        <w:t>10:36</w:t>
      </w:r>
      <w:r w:rsidR="003B7825" w:rsidRPr="000D61A0">
        <w:rPr>
          <w:rFonts w:ascii="Arial" w:hAnsi="Arial" w:cs="Arial"/>
          <w:b/>
          <w:sz w:val="20"/>
        </w:rPr>
        <w:t xml:space="preserve"> am</w:t>
      </w:r>
    </w:p>
    <w:tbl>
      <w:tblPr>
        <w:tblStyle w:val="TableGrid"/>
        <w:tblW w:w="0" w:type="auto"/>
        <w:tblLook w:val="04A0" w:firstRow="1" w:lastRow="0" w:firstColumn="1" w:lastColumn="0" w:noHBand="0" w:noVBand="1"/>
      </w:tblPr>
      <w:tblGrid>
        <w:gridCol w:w="10502"/>
      </w:tblGrid>
      <w:tr w:rsidR="008D2F27" w:rsidRPr="00225A88" w:rsidTr="008D2F27">
        <w:tc>
          <w:tcPr>
            <w:tcW w:w="10502" w:type="dxa"/>
            <w:tcBorders>
              <w:top w:val="single" w:sz="18" w:space="0" w:color="auto"/>
              <w:left w:val="nil"/>
              <w:bottom w:val="nil"/>
              <w:right w:val="nil"/>
            </w:tcBorders>
          </w:tcPr>
          <w:p w:rsidR="008D2F27" w:rsidRPr="00225A88" w:rsidRDefault="008D2F27" w:rsidP="00316247">
            <w:pPr>
              <w:jc w:val="both"/>
            </w:pPr>
          </w:p>
        </w:tc>
      </w:tr>
    </w:tbl>
    <w:p w:rsidR="000C4693" w:rsidRPr="00225A88" w:rsidRDefault="000C4693" w:rsidP="00316247">
      <w:pPr>
        <w:spacing w:after="0" w:line="240" w:lineRule="auto"/>
        <w:jc w:val="both"/>
      </w:pPr>
    </w:p>
    <w:sectPr w:rsidR="000C4693" w:rsidRPr="00225A88" w:rsidSect="00EE474D">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29B" w:rsidRDefault="00AB529B" w:rsidP="00655E88">
      <w:pPr>
        <w:spacing w:after="0" w:line="240" w:lineRule="auto"/>
      </w:pPr>
      <w:r>
        <w:separator/>
      </w:r>
    </w:p>
  </w:endnote>
  <w:endnote w:type="continuationSeparator" w:id="0">
    <w:p w:rsidR="00AB529B" w:rsidRDefault="00AB529B" w:rsidP="0065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29B" w:rsidRDefault="00AB529B" w:rsidP="00655E88">
      <w:pPr>
        <w:spacing w:after="0" w:line="240" w:lineRule="auto"/>
      </w:pPr>
      <w:r>
        <w:separator/>
      </w:r>
    </w:p>
  </w:footnote>
  <w:footnote w:type="continuationSeparator" w:id="0">
    <w:p w:rsidR="00AB529B" w:rsidRDefault="00AB529B" w:rsidP="00655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308"/>
    <w:multiLevelType w:val="hybridMultilevel"/>
    <w:tmpl w:val="74461CE2"/>
    <w:lvl w:ilvl="0" w:tplc="A434C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F639C"/>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156CC"/>
    <w:multiLevelType w:val="hybridMultilevel"/>
    <w:tmpl w:val="7D34C6B4"/>
    <w:lvl w:ilvl="0" w:tplc="971236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011B84"/>
    <w:multiLevelType w:val="multilevel"/>
    <w:tmpl w:val="B2084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3F10DCF"/>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84A92"/>
    <w:multiLevelType w:val="hybridMultilevel"/>
    <w:tmpl w:val="C038D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C51B9"/>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C1305"/>
    <w:multiLevelType w:val="hybridMultilevel"/>
    <w:tmpl w:val="D62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42DCE"/>
    <w:multiLevelType w:val="hybridMultilevel"/>
    <w:tmpl w:val="94C830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503470"/>
    <w:multiLevelType w:val="hybridMultilevel"/>
    <w:tmpl w:val="84E00240"/>
    <w:lvl w:ilvl="0" w:tplc="D09C85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400FE"/>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C080A"/>
    <w:multiLevelType w:val="hybridMultilevel"/>
    <w:tmpl w:val="3E88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80FD4"/>
    <w:multiLevelType w:val="hybridMultilevel"/>
    <w:tmpl w:val="D8689EBE"/>
    <w:lvl w:ilvl="0" w:tplc="8ECC98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D916BB"/>
    <w:multiLevelType w:val="hybridMultilevel"/>
    <w:tmpl w:val="8218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806A4"/>
    <w:multiLevelType w:val="multilevel"/>
    <w:tmpl w:val="B2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082D60"/>
    <w:multiLevelType w:val="hybridMultilevel"/>
    <w:tmpl w:val="67DE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D5C7D"/>
    <w:multiLevelType w:val="hybridMultilevel"/>
    <w:tmpl w:val="9AA097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0D7B63"/>
    <w:multiLevelType w:val="hybridMultilevel"/>
    <w:tmpl w:val="E984EB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AA68BF"/>
    <w:multiLevelType w:val="hybridMultilevel"/>
    <w:tmpl w:val="96968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
  </w:num>
  <w:num w:numId="4">
    <w:abstractNumId w:val="9"/>
  </w:num>
  <w:num w:numId="5">
    <w:abstractNumId w:val="0"/>
  </w:num>
  <w:num w:numId="6">
    <w:abstractNumId w:val="3"/>
  </w:num>
  <w:num w:numId="7">
    <w:abstractNumId w:val="13"/>
  </w:num>
  <w:num w:numId="8">
    <w:abstractNumId w:val="14"/>
  </w:num>
  <w:num w:numId="9">
    <w:abstractNumId w:val="10"/>
  </w:num>
  <w:num w:numId="10">
    <w:abstractNumId w:val="4"/>
  </w:num>
  <w:num w:numId="11">
    <w:abstractNumId w:val="12"/>
  </w:num>
  <w:num w:numId="12">
    <w:abstractNumId w:val="15"/>
  </w:num>
  <w:num w:numId="13">
    <w:abstractNumId w:val="16"/>
  </w:num>
  <w:num w:numId="14">
    <w:abstractNumId w:val="7"/>
  </w:num>
  <w:num w:numId="15">
    <w:abstractNumId w:val="11"/>
  </w:num>
  <w:num w:numId="16">
    <w:abstractNumId w:val="8"/>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8D"/>
    <w:rsid w:val="000026E8"/>
    <w:rsid w:val="0000340F"/>
    <w:rsid w:val="00004FDB"/>
    <w:rsid w:val="00005FE2"/>
    <w:rsid w:val="00007FDC"/>
    <w:rsid w:val="00015F0D"/>
    <w:rsid w:val="00022C96"/>
    <w:rsid w:val="000236F7"/>
    <w:rsid w:val="00024941"/>
    <w:rsid w:val="0002658E"/>
    <w:rsid w:val="00027C3F"/>
    <w:rsid w:val="000314A4"/>
    <w:rsid w:val="0003187D"/>
    <w:rsid w:val="000421F6"/>
    <w:rsid w:val="000468C9"/>
    <w:rsid w:val="00047834"/>
    <w:rsid w:val="00052B51"/>
    <w:rsid w:val="00054A98"/>
    <w:rsid w:val="00055D23"/>
    <w:rsid w:val="00061E3E"/>
    <w:rsid w:val="00073D3E"/>
    <w:rsid w:val="00073FC5"/>
    <w:rsid w:val="00083818"/>
    <w:rsid w:val="00085974"/>
    <w:rsid w:val="00085E9E"/>
    <w:rsid w:val="00086A8B"/>
    <w:rsid w:val="00090C4E"/>
    <w:rsid w:val="00097EC8"/>
    <w:rsid w:val="000A4630"/>
    <w:rsid w:val="000B3B37"/>
    <w:rsid w:val="000B76F8"/>
    <w:rsid w:val="000C1A06"/>
    <w:rsid w:val="000C387C"/>
    <w:rsid w:val="000C4693"/>
    <w:rsid w:val="000C64E5"/>
    <w:rsid w:val="000C673A"/>
    <w:rsid w:val="000C71B7"/>
    <w:rsid w:val="000D0A13"/>
    <w:rsid w:val="000D3082"/>
    <w:rsid w:val="000D382F"/>
    <w:rsid w:val="000D61A0"/>
    <w:rsid w:val="000E21B4"/>
    <w:rsid w:val="000E4252"/>
    <w:rsid w:val="000E5293"/>
    <w:rsid w:val="001027A3"/>
    <w:rsid w:val="00103A4B"/>
    <w:rsid w:val="001047BF"/>
    <w:rsid w:val="00110644"/>
    <w:rsid w:val="00111CFB"/>
    <w:rsid w:val="001125A3"/>
    <w:rsid w:val="00115222"/>
    <w:rsid w:val="00116553"/>
    <w:rsid w:val="00120C6A"/>
    <w:rsid w:val="00121CC5"/>
    <w:rsid w:val="0012303C"/>
    <w:rsid w:val="00125EBB"/>
    <w:rsid w:val="0012706A"/>
    <w:rsid w:val="00127AC4"/>
    <w:rsid w:val="00127CC6"/>
    <w:rsid w:val="00133CBB"/>
    <w:rsid w:val="00133FCB"/>
    <w:rsid w:val="00136318"/>
    <w:rsid w:val="00145C4B"/>
    <w:rsid w:val="00146B32"/>
    <w:rsid w:val="0015230C"/>
    <w:rsid w:val="00161863"/>
    <w:rsid w:val="00163646"/>
    <w:rsid w:val="00165290"/>
    <w:rsid w:val="00166B39"/>
    <w:rsid w:val="00170D4B"/>
    <w:rsid w:val="00173A79"/>
    <w:rsid w:val="001815D9"/>
    <w:rsid w:val="00185BA4"/>
    <w:rsid w:val="00185F39"/>
    <w:rsid w:val="00191B05"/>
    <w:rsid w:val="0019249E"/>
    <w:rsid w:val="00193AA4"/>
    <w:rsid w:val="001964DF"/>
    <w:rsid w:val="001A031E"/>
    <w:rsid w:val="001A0513"/>
    <w:rsid w:val="001A14B0"/>
    <w:rsid w:val="001A5A23"/>
    <w:rsid w:val="001B1B34"/>
    <w:rsid w:val="001B1E85"/>
    <w:rsid w:val="001B2835"/>
    <w:rsid w:val="001B61A7"/>
    <w:rsid w:val="001C0429"/>
    <w:rsid w:val="001C413A"/>
    <w:rsid w:val="001C4629"/>
    <w:rsid w:val="001C7AA8"/>
    <w:rsid w:val="001D2ED6"/>
    <w:rsid w:val="001D7329"/>
    <w:rsid w:val="001E0311"/>
    <w:rsid w:val="001E1356"/>
    <w:rsid w:val="001E5201"/>
    <w:rsid w:val="001F0E33"/>
    <w:rsid w:val="001F1C27"/>
    <w:rsid w:val="001F2146"/>
    <w:rsid w:val="002033D3"/>
    <w:rsid w:val="00204B55"/>
    <w:rsid w:val="00204C43"/>
    <w:rsid w:val="002052A0"/>
    <w:rsid w:val="00205AFB"/>
    <w:rsid w:val="002106E2"/>
    <w:rsid w:val="00210ED0"/>
    <w:rsid w:val="00212084"/>
    <w:rsid w:val="002121F0"/>
    <w:rsid w:val="0021336F"/>
    <w:rsid w:val="00214330"/>
    <w:rsid w:val="00214C8B"/>
    <w:rsid w:val="00225A88"/>
    <w:rsid w:val="00226F72"/>
    <w:rsid w:val="002273D6"/>
    <w:rsid w:val="002328E4"/>
    <w:rsid w:val="00236305"/>
    <w:rsid w:val="002427A6"/>
    <w:rsid w:val="00244F14"/>
    <w:rsid w:val="00245B2D"/>
    <w:rsid w:val="00250056"/>
    <w:rsid w:val="00257E15"/>
    <w:rsid w:val="002608C7"/>
    <w:rsid w:val="00260F82"/>
    <w:rsid w:val="0026700A"/>
    <w:rsid w:val="00276F4F"/>
    <w:rsid w:val="00277287"/>
    <w:rsid w:val="00283594"/>
    <w:rsid w:val="00287749"/>
    <w:rsid w:val="00290116"/>
    <w:rsid w:val="002925EB"/>
    <w:rsid w:val="002A12D0"/>
    <w:rsid w:val="002A1F3B"/>
    <w:rsid w:val="002A47C3"/>
    <w:rsid w:val="002A5828"/>
    <w:rsid w:val="002A66DB"/>
    <w:rsid w:val="002B114E"/>
    <w:rsid w:val="002B1C92"/>
    <w:rsid w:val="002B27A4"/>
    <w:rsid w:val="002C0C95"/>
    <w:rsid w:val="002C1040"/>
    <w:rsid w:val="002C2137"/>
    <w:rsid w:val="002D0421"/>
    <w:rsid w:val="002D46C5"/>
    <w:rsid w:val="002D5BF6"/>
    <w:rsid w:val="002D7AC2"/>
    <w:rsid w:val="002E117A"/>
    <w:rsid w:val="002E531D"/>
    <w:rsid w:val="002E5F06"/>
    <w:rsid w:val="002E7D9A"/>
    <w:rsid w:val="002F6086"/>
    <w:rsid w:val="00301C05"/>
    <w:rsid w:val="003109D8"/>
    <w:rsid w:val="00314C7B"/>
    <w:rsid w:val="00314E28"/>
    <w:rsid w:val="00316247"/>
    <w:rsid w:val="00317178"/>
    <w:rsid w:val="00320C1F"/>
    <w:rsid w:val="00326843"/>
    <w:rsid w:val="00327702"/>
    <w:rsid w:val="00330E8C"/>
    <w:rsid w:val="00332B52"/>
    <w:rsid w:val="003330B1"/>
    <w:rsid w:val="00333BAC"/>
    <w:rsid w:val="003358BD"/>
    <w:rsid w:val="00336809"/>
    <w:rsid w:val="00340F28"/>
    <w:rsid w:val="00340F5E"/>
    <w:rsid w:val="0034597F"/>
    <w:rsid w:val="00346233"/>
    <w:rsid w:val="00347E52"/>
    <w:rsid w:val="00350406"/>
    <w:rsid w:val="00353B22"/>
    <w:rsid w:val="00356526"/>
    <w:rsid w:val="00356FC1"/>
    <w:rsid w:val="00357ADA"/>
    <w:rsid w:val="0036055D"/>
    <w:rsid w:val="00372C0D"/>
    <w:rsid w:val="00374B3B"/>
    <w:rsid w:val="0037503D"/>
    <w:rsid w:val="00375C25"/>
    <w:rsid w:val="00377D99"/>
    <w:rsid w:val="00377DD3"/>
    <w:rsid w:val="003817EC"/>
    <w:rsid w:val="00381D1C"/>
    <w:rsid w:val="00381E43"/>
    <w:rsid w:val="0038458C"/>
    <w:rsid w:val="00392E24"/>
    <w:rsid w:val="003949DB"/>
    <w:rsid w:val="00395105"/>
    <w:rsid w:val="00396A10"/>
    <w:rsid w:val="003A2A94"/>
    <w:rsid w:val="003A78FF"/>
    <w:rsid w:val="003B0076"/>
    <w:rsid w:val="003B2117"/>
    <w:rsid w:val="003B420B"/>
    <w:rsid w:val="003B7825"/>
    <w:rsid w:val="003C1406"/>
    <w:rsid w:val="003C1AB0"/>
    <w:rsid w:val="003C3822"/>
    <w:rsid w:val="003C38BC"/>
    <w:rsid w:val="003C43B2"/>
    <w:rsid w:val="003C4E05"/>
    <w:rsid w:val="003C58F0"/>
    <w:rsid w:val="003D4277"/>
    <w:rsid w:val="003D4AB3"/>
    <w:rsid w:val="003D4F9C"/>
    <w:rsid w:val="003E02C1"/>
    <w:rsid w:val="003E1C72"/>
    <w:rsid w:val="003E4F73"/>
    <w:rsid w:val="003F4731"/>
    <w:rsid w:val="003F6099"/>
    <w:rsid w:val="00401D28"/>
    <w:rsid w:val="00403A91"/>
    <w:rsid w:val="0040562E"/>
    <w:rsid w:val="00412872"/>
    <w:rsid w:val="004137CF"/>
    <w:rsid w:val="004163A2"/>
    <w:rsid w:val="004206B8"/>
    <w:rsid w:val="00423632"/>
    <w:rsid w:val="004240A2"/>
    <w:rsid w:val="00425039"/>
    <w:rsid w:val="004252EF"/>
    <w:rsid w:val="00426320"/>
    <w:rsid w:val="00427828"/>
    <w:rsid w:val="004308F1"/>
    <w:rsid w:val="00432E27"/>
    <w:rsid w:val="00432EF7"/>
    <w:rsid w:val="00434307"/>
    <w:rsid w:val="00440579"/>
    <w:rsid w:val="004411B1"/>
    <w:rsid w:val="00442915"/>
    <w:rsid w:val="00447558"/>
    <w:rsid w:val="004513C1"/>
    <w:rsid w:val="00451C42"/>
    <w:rsid w:val="00456294"/>
    <w:rsid w:val="00460931"/>
    <w:rsid w:val="00460D4B"/>
    <w:rsid w:val="00462195"/>
    <w:rsid w:val="0046236F"/>
    <w:rsid w:val="00464556"/>
    <w:rsid w:val="0046461E"/>
    <w:rsid w:val="00472048"/>
    <w:rsid w:val="00481EEA"/>
    <w:rsid w:val="00484E4B"/>
    <w:rsid w:val="00485FBA"/>
    <w:rsid w:val="004911D0"/>
    <w:rsid w:val="00492854"/>
    <w:rsid w:val="004A28C5"/>
    <w:rsid w:val="004A4F7D"/>
    <w:rsid w:val="004A7CB3"/>
    <w:rsid w:val="004B70A4"/>
    <w:rsid w:val="004B7BD4"/>
    <w:rsid w:val="004C1A4D"/>
    <w:rsid w:val="004C1D73"/>
    <w:rsid w:val="004C72C6"/>
    <w:rsid w:val="004C7F8F"/>
    <w:rsid w:val="004D03B0"/>
    <w:rsid w:val="004D0DF0"/>
    <w:rsid w:val="004D258A"/>
    <w:rsid w:val="004D31D3"/>
    <w:rsid w:val="004D452F"/>
    <w:rsid w:val="004D61E6"/>
    <w:rsid w:val="004D649B"/>
    <w:rsid w:val="004E661D"/>
    <w:rsid w:val="004E7189"/>
    <w:rsid w:val="004F7343"/>
    <w:rsid w:val="0050274C"/>
    <w:rsid w:val="00504D4E"/>
    <w:rsid w:val="00507FEC"/>
    <w:rsid w:val="00511495"/>
    <w:rsid w:val="00511994"/>
    <w:rsid w:val="00514FB3"/>
    <w:rsid w:val="0052015D"/>
    <w:rsid w:val="005205ED"/>
    <w:rsid w:val="00522D6E"/>
    <w:rsid w:val="00523C2B"/>
    <w:rsid w:val="00531B76"/>
    <w:rsid w:val="00532651"/>
    <w:rsid w:val="00533996"/>
    <w:rsid w:val="005376E9"/>
    <w:rsid w:val="005424AA"/>
    <w:rsid w:val="00543929"/>
    <w:rsid w:val="005458A4"/>
    <w:rsid w:val="00546041"/>
    <w:rsid w:val="005509E8"/>
    <w:rsid w:val="00556701"/>
    <w:rsid w:val="005605E6"/>
    <w:rsid w:val="005626FE"/>
    <w:rsid w:val="00563B3C"/>
    <w:rsid w:val="00565AC7"/>
    <w:rsid w:val="00567E87"/>
    <w:rsid w:val="005707FA"/>
    <w:rsid w:val="00584022"/>
    <w:rsid w:val="00585632"/>
    <w:rsid w:val="00586A4E"/>
    <w:rsid w:val="00592093"/>
    <w:rsid w:val="005A0473"/>
    <w:rsid w:val="005A1018"/>
    <w:rsid w:val="005A3176"/>
    <w:rsid w:val="005B0043"/>
    <w:rsid w:val="005B2130"/>
    <w:rsid w:val="005B2873"/>
    <w:rsid w:val="005B5154"/>
    <w:rsid w:val="005C3AA9"/>
    <w:rsid w:val="005C5AA4"/>
    <w:rsid w:val="005C5B07"/>
    <w:rsid w:val="005C6CC6"/>
    <w:rsid w:val="005D0A13"/>
    <w:rsid w:val="005D1F89"/>
    <w:rsid w:val="005D4154"/>
    <w:rsid w:val="005D51F8"/>
    <w:rsid w:val="005D527D"/>
    <w:rsid w:val="005D5E2E"/>
    <w:rsid w:val="005D7445"/>
    <w:rsid w:val="005E5B57"/>
    <w:rsid w:val="005F1FB1"/>
    <w:rsid w:val="005F2C30"/>
    <w:rsid w:val="005F2F70"/>
    <w:rsid w:val="005F426A"/>
    <w:rsid w:val="005F4DD1"/>
    <w:rsid w:val="0060174C"/>
    <w:rsid w:val="006025DE"/>
    <w:rsid w:val="0060322B"/>
    <w:rsid w:val="00604FA0"/>
    <w:rsid w:val="0060568C"/>
    <w:rsid w:val="00605B34"/>
    <w:rsid w:val="00606C4C"/>
    <w:rsid w:val="00606E4E"/>
    <w:rsid w:val="0060746F"/>
    <w:rsid w:val="00607C04"/>
    <w:rsid w:val="00612264"/>
    <w:rsid w:val="00612ECE"/>
    <w:rsid w:val="0062191C"/>
    <w:rsid w:val="00622E6E"/>
    <w:rsid w:val="0062507F"/>
    <w:rsid w:val="006327B5"/>
    <w:rsid w:val="00642365"/>
    <w:rsid w:val="00645AE9"/>
    <w:rsid w:val="0065055F"/>
    <w:rsid w:val="00650A50"/>
    <w:rsid w:val="00651435"/>
    <w:rsid w:val="00652B5C"/>
    <w:rsid w:val="00653D68"/>
    <w:rsid w:val="00655BCD"/>
    <w:rsid w:val="00655DA4"/>
    <w:rsid w:val="00655E88"/>
    <w:rsid w:val="00656D7E"/>
    <w:rsid w:val="00660E24"/>
    <w:rsid w:val="00661DC0"/>
    <w:rsid w:val="0066452C"/>
    <w:rsid w:val="0066517D"/>
    <w:rsid w:val="006663E9"/>
    <w:rsid w:val="00674570"/>
    <w:rsid w:val="00674BCC"/>
    <w:rsid w:val="00675DFE"/>
    <w:rsid w:val="0067609E"/>
    <w:rsid w:val="006769F0"/>
    <w:rsid w:val="00680D89"/>
    <w:rsid w:val="00682FF3"/>
    <w:rsid w:val="00683472"/>
    <w:rsid w:val="00685E70"/>
    <w:rsid w:val="00690DD5"/>
    <w:rsid w:val="00692886"/>
    <w:rsid w:val="00694A50"/>
    <w:rsid w:val="00694C60"/>
    <w:rsid w:val="00696629"/>
    <w:rsid w:val="006A0E5E"/>
    <w:rsid w:val="006A1ECF"/>
    <w:rsid w:val="006A74F6"/>
    <w:rsid w:val="006B1487"/>
    <w:rsid w:val="006B26B2"/>
    <w:rsid w:val="006B33F0"/>
    <w:rsid w:val="006B39C4"/>
    <w:rsid w:val="006C2096"/>
    <w:rsid w:val="006C3195"/>
    <w:rsid w:val="006C3BAC"/>
    <w:rsid w:val="006C5B9B"/>
    <w:rsid w:val="006C6800"/>
    <w:rsid w:val="006D072C"/>
    <w:rsid w:val="006D2231"/>
    <w:rsid w:val="006D47C0"/>
    <w:rsid w:val="006D5D96"/>
    <w:rsid w:val="006D7339"/>
    <w:rsid w:val="006D7786"/>
    <w:rsid w:val="006E4FD6"/>
    <w:rsid w:val="006F282A"/>
    <w:rsid w:val="006F2ED3"/>
    <w:rsid w:val="006F77AE"/>
    <w:rsid w:val="00700EE1"/>
    <w:rsid w:val="00704392"/>
    <w:rsid w:val="007046F0"/>
    <w:rsid w:val="00706F91"/>
    <w:rsid w:val="00712AAC"/>
    <w:rsid w:val="00717CB9"/>
    <w:rsid w:val="00722F51"/>
    <w:rsid w:val="007258B8"/>
    <w:rsid w:val="007258F5"/>
    <w:rsid w:val="00726CCB"/>
    <w:rsid w:val="00731087"/>
    <w:rsid w:val="00731676"/>
    <w:rsid w:val="00731FA6"/>
    <w:rsid w:val="0073320E"/>
    <w:rsid w:val="00733446"/>
    <w:rsid w:val="00734545"/>
    <w:rsid w:val="007353F4"/>
    <w:rsid w:val="00737264"/>
    <w:rsid w:val="00737B90"/>
    <w:rsid w:val="007409E9"/>
    <w:rsid w:val="00747171"/>
    <w:rsid w:val="00752249"/>
    <w:rsid w:val="00752FF4"/>
    <w:rsid w:val="00760D94"/>
    <w:rsid w:val="00761429"/>
    <w:rsid w:val="0076387B"/>
    <w:rsid w:val="00765903"/>
    <w:rsid w:val="00767CF5"/>
    <w:rsid w:val="007705D5"/>
    <w:rsid w:val="0077213C"/>
    <w:rsid w:val="00775EF4"/>
    <w:rsid w:val="0077760A"/>
    <w:rsid w:val="00792758"/>
    <w:rsid w:val="00792789"/>
    <w:rsid w:val="00792C4C"/>
    <w:rsid w:val="00793901"/>
    <w:rsid w:val="00796E48"/>
    <w:rsid w:val="007A1742"/>
    <w:rsid w:val="007A43CE"/>
    <w:rsid w:val="007A566C"/>
    <w:rsid w:val="007A700A"/>
    <w:rsid w:val="007B0A85"/>
    <w:rsid w:val="007B411E"/>
    <w:rsid w:val="007B503B"/>
    <w:rsid w:val="007B6256"/>
    <w:rsid w:val="007B7B44"/>
    <w:rsid w:val="007C040C"/>
    <w:rsid w:val="007C0C80"/>
    <w:rsid w:val="007C1409"/>
    <w:rsid w:val="007C41F5"/>
    <w:rsid w:val="007C5092"/>
    <w:rsid w:val="007D03F4"/>
    <w:rsid w:val="007D10CE"/>
    <w:rsid w:val="007D4D86"/>
    <w:rsid w:val="007E30E9"/>
    <w:rsid w:val="007E5218"/>
    <w:rsid w:val="007E6E9C"/>
    <w:rsid w:val="007E767B"/>
    <w:rsid w:val="007F0591"/>
    <w:rsid w:val="007F3522"/>
    <w:rsid w:val="00800488"/>
    <w:rsid w:val="00800C67"/>
    <w:rsid w:val="00803969"/>
    <w:rsid w:val="0080451F"/>
    <w:rsid w:val="00804F82"/>
    <w:rsid w:val="00812078"/>
    <w:rsid w:val="00812B93"/>
    <w:rsid w:val="008140E1"/>
    <w:rsid w:val="00816549"/>
    <w:rsid w:val="00817E2E"/>
    <w:rsid w:val="0082195A"/>
    <w:rsid w:val="00821C00"/>
    <w:rsid w:val="00824331"/>
    <w:rsid w:val="008248A5"/>
    <w:rsid w:val="00831E9E"/>
    <w:rsid w:val="0083489F"/>
    <w:rsid w:val="00835C86"/>
    <w:rsid w:val="008360DA"/>
    <w:rsid w:val="00837FB0"/>
    <w:rsid w:val="00840FDB"/>
    <w:rsid w:val="00841E79"/>
    <w:rsid w:val="00846199"/>
    <w:rsid w:val="008476B0"/>
    <w:rsid w:val="00852397"/>
    <w:rsid w:val="0085365F"/>
    <w:rsid w:val="00854B03"/>
    <w:rsid w:val="0085583F"/>
    <w:rsid w:val="008655B5"/>
    <w:rsid w:val="00865F11"/>
    <w:rsid w:val="00867FC8"/>
    <w:rsid w:val="00871EBD"/>
    <w:rsid w:val="00872BD1"/>
    <w:rsid w:val="00874805"/>
    <w:rsid w:val="00880489"/>
    <w:rsid w:val="00880E52"/>
    <w:rsid w:val="008851DF"/>
    <w:rsid w:val="008863B7"/>
    <w:rsid w:val="00890BDE"/>
    <w:rsid w:val="00890FA7"/>
    <w:rsid w:val="00891067"/>
    <w:rsid w:val="00891E33"/>
    <w:rsid w:val="008926D6"/>
    <w:rsid w:val="00896D16"/>
    <w:rsid w:val="00897E01"/>
    <w:rsid w:val="008A6FE8"/>
    <w:rsid w:val="008B3000"/>
    <w:rsid w:val="008B3580"/>
    <w:rsid w:val="008B5125"/>
    <w:rsid w:val="008B5194"/>
    <w:rsid w:val="008B5AA1"/>
    <w:rsid w:val="008B5E17"/>
    <w:rsid w:val="008C1265"/>
    <w:rsid w:val="008C1526"/>
    <w:rsid w:val="008C3968"/>
    <w:rsid w:val="008C5BE2"/>
    <w:rsid w:val="008C6B25"/>
    <w:rsid w:val="008D1C94"/>
    <w:rsid w:val="008D2F27"/>
    <w:rsid w:val="008D494A"/>
    <w:rsid w:val="008D5891"/>
    <w:rsid w:val="008D7812"/>
    <w:rsid w:val="008E17D4"/>
    <w:rsid w:val="008E37CC"/>
    <w:rsid w:val="008E44A8"/>
    <w:rsid w:val="008F4529"/>
    <w:rsid w:val="008F5A23"/>
    <w:rsid w:val="008F5FF3"/>
    <w:rsid w:val="008F6C66"/>
    <w:rsid w:val="008F7A20"/>
    <w:rsid w:val="00901972"/>
    <w:rsid w:val="009029A5"/>
    <w:rsid w:val="00903DE5"/>
    <w:rsid w:val="00906B1E"/>
    <w:rsid w:val="0091659E"/>
    <w:rsid w:val="009169C8"/>
    <w:rsid w:val="009179D4"/>
    <w:rsid w:val="00921759"/>
    <w:rsid w:val="009239A2"/>
    <w:rsid w:val="00923B57"/>
    <w:rsid w:val="0092481F"/>
    <w:rsid w:val="0092525C"/>
    <w:rsid w:val="00927940"/>
    <w:rsid w:val="00932D7C"/>
    <w:rsid w:val="00940A45"/>
    <w:rsid w:val="00942180"/>
    <w:rsid w:val="009429FB"/>
    <w:rsid w:val="00944D77"/>
    <w:rsid w:val="00947532"/>
    <w:rsid w:val="0095026D"/>
    <w:rsid w:val="00950719"/>
    <w:rsid w:val="00952823"/>
    <w:rsid w:val="009538F3"/>
    <w:rsid w:val="009547D2"/>
    <w:rsid w:val="00954D3F"/>
    <w:rsid w:val="0095705A"/>
    <w:rsid w:val="009621E0"/>
    <w:rsid w:val="0096484E"/>
    <w:rsid w:val="00964DAB"/>
    <w:rsid w:val="009664EC"/>
    <w:rsid w:val="00966B1B"/>
    <w:rsid w:val="00966D90"/>
    <w:rsid w:val="00971B51"/>
    <w:rsid w:val="00974152"/>
    <w:rsid w:val="00975511"/>
    <w:rsid w:val="00976627"/>
    <w:rsid w:val="00977451"/>
    <w:rsid w:val="00977A63"/>
    <w:rsid w:val="00980372"/>
    <w:rsid w:val="009832B5"/>
    <w:rsid w:val="009915FA"/>
    <w:rsid w:val="009933CC"/>
    <w:rsid w:val="00994B98"/>
    <w:rsid w:val="009963D4"/>
    <w:rsid w:val="009A246B"/>
    <w:rsid w:val="009A2E74"/>
    <w:rsid w:val="009A5144"/>
    <w:rsid w:val="009A73D0"/>
    <w:rsid w:val="009B2173"/>
    <w:rsid w:val="009B3303"/>
    <w:rsid w:val="009B3EB5"/>
    <w:rsid w:val="009B496A"/>
    <w:rsid w:val="009B72C7"/>
    <w:rsid w:val="009C6CCA"/>
    <w:rsid w:val="009D16A4"/>
    <w:rsid w:val="009D358B"/>
    <w:rsid w:val="009D4601"/>
    <w:rsid w:val="009D5001"/>
    <w:rsid w:val="009D5E96"/>
    <w:rsid w:val="009D74D6"/>
    <w:rsid w:val="009E1343"/>
    <w:rsid w:val="009E707C"/>
    <w:rsid w:val="009E7781"/>
    <w:rsid w:val="009F65BA"/>
    <w:rsid w:val="00A03651"/>
    <w:rsid w:val="00A04FC0"/>
    <w:rsid w:val="00A07D74"/>
    <w:rsid w:val="00A07E2C"/>
    <w:rsid w:val="00A07FAC"/>
    <w:rsid w:val="00A11ED6"/>
    <w:rsid w:val="00A1479D"/>
    <w:rsid w:val="00A159FC"/>
    <w:rsid w:val="00A169EC"/>
    <w:rsid w:val="00A224CD"/>
    <w:rsid w:val="00A23AA1"/>
    <w:rsid w:val="00A31736"/>
    <w:rsid w:val="00A3501A"/>
    <w:rsid w:val="00A35846"/>
    <w:rsid w:val="00A37848"/>
    <w:rsid w:val="00A42B25"/>
    <w:rsid w:val="00A4605A"/>
    <w:rsid w:val="00A501F6"/>
    <w:rsid w:val="00A54DF9"/>
    <w:rsid w:val="00A560A0"/>
    <w:rsid w:val="00A67169"/>
    <w:rsid w:val="00A7146D"/>
    <w:rsid w:val="00A719FF"/>
    <w:rsid w:val="00A72FDC"/>
    <w:rsid w:val="00A73F67"/>
    <w:rsid w:val="00A805C9"/>
    <w:rsid w:val="00A844F1"/>
    <w:rsid w:val="00A86FFD"/>
    <w:rsid w:val="00A926F6"/>
    <w:rsid w:val="00A92DD3"/>
    <w:rsid w:val="00A93052"/>
    <w:rsid w:val="00AA3E86"/>
    <w:rsid w:val="00AA67F8"/>
    <w:rsid w:val="00AB0D5F"/>
    <w:rsid w:val="00AB0E6D"/>
    <w:rsid w:val="00AB0F89"/>
    <w:rsid w:val="00AB162B"/>
    <w:rsid w:val="00AB48C7"/>
    <w:rsid w:val="00AB529B"/>
    <w:rsid w:val="00AB5B2C"/>
    <w:rsid w:val="00AB7992"/>
    <w:rsid w:val="00AC35D0"/>
    <w:rsid w:val="00AC4506"/>
    <w:rsid w:val="00AC56E4"/>
    <w:rsid w:val="00AD121B"/>
    <w:rsid w:val="00AD6B52"/>
    <w:rsid w:val="00AE308F"/>
    <w:rsid w:val="00AE376E"/>
    <w:rsid w:val="00AF00CC"/>
    <w:rsid w:val="00AF0692"/>
    <w:rsid w:val="00AF25AB"/>
    <w:rsid w:val="00AF6F86"/>
    <w:rsid w:val="00B0394A"/>
    <w:rsid w:val="00B0733D"/>
    <w:rsid w:val="00B07ACE"/>
    <w:rsid w:val="00B12443"/>
    <w:rsid w:val="00B135D5"/>
    <w:rsid w:val="00B156FA"/>
    <w:rsid w:val="00B170ED"/>
    <w:rsid w:val="00B17656"/>
    <w:rsid w:val="00B231D5"/>
    <w:rsid w:val="00B23316"/>
    <w:rsid w:val="00B252FC"/>
    <w:rsid w:val="00B26BBE"/>
    <w:rsid w:val="00B32D74"/>
    <w:rsid w:val="00B34835"/>
    <w:rsid w:val="00B34EC7"/>
    <w:rsid w:val="00B37296"/>
    <w:rsid w:val="00B504B7"/>
    <w:rsid w:val="00B50714"/>
    <w:rsid w:val="00B51C90"/>
    <w:rsid w:val="00B56728"/>
    <w:rsid w:val="00B568D7"/>
    <w:rsid w:val="00B6762F"/>
    <w:rsid w:val="00B738A4"/>
    <w:rsid w:val="00B748FB"/>
    <w:rsid w:val="00B76EB1"/>
    <w:rsid w:val="00B7766C"/>
    <w:rsid w:val="00B80F04"/>
    <w:rsid w:val="00B81414"/>
    <w:rsid w:val="00B83203"/>
    <w:rsid w:val="00B83817"/>
    <w:rsid w:val="00B85E21"/>
    <w:rsid w:val="00B93AAE"/>
    <w:rsid w:val="00B96D5D"/>
    <w:rsid w:val="00B97338"/>
    <w:rsid w:val="00BA254F"/>
    <w:rsid w:val="00BA296A"/>
    <w:rsid w:val="00BA6294"/>
    <w:rsid w:val="00BB298B"/>
    <w:rsid w:val="00BB310C"/>
    <w:rsid w:val="00BB330E"/>
    <w:rsid w:val="00BB5E73"/>
    <w:rsid w:val="00BB79F0"/>
    <w:rsid w:val="00BC0EBF"/>
    <w:rsid w:val="00BC0EC8"/>
    <w:rsid w:val="00BC3F9B"/>
    <w:rsid w:val="00BC4D19"/>
    <w:rsid w:val="00BC7FD4"/>
    <w:rsid w:val="00BD21FA"/>
    <w:rsid w:val="00BD654D"/>
    <w:rsid w:val="00BD71E4"/>
    <w:rsid w:val="00BE4D1C"/>
    <w:rsid w:val="00BF22FD"/>
    <w:rsid w:val="00C002BA"/>
    <w:rsid w:val="00C01079"/>
    <w:rsid w:val="00C01329"/>
    <w:rsid w:val="00C02B81"/>
    <w:rsid w:val="00C03335"/>
    <w:rsid w:val="00C07B90"/>
    <w:rsid w:val="00C116B4"/>
    <w:rsid w:val="00C118FB"/>
    <w:rsid w:val="00C146DA"/>
    <w:rsid w:val="00C209AE"/>
    <w:rsid w:val="00C23F35"/>
    <w:rsid w:val="00C26A78"/>
    <w:rsid w:val="00C333A8"/>
    <w:rsid w:val="00C34BB0"/>
    <w:rsid w:val="00C35E30"/>
    <w:rsid w:val="00C40BD9"/>
    <w:rsid w:val="00C42374"/>
    <w:rsid w:val="00C4648A"/>
    <w:rsid w:val="00C466CA"/>
    <w:rsid w:val="00C47AE8"/>
    <w:rsid w:val="00C54BD8"/>
    <w:rsid w:val="00C552A0"/>
    <w:rsid w:val="00C57774"/>
    <w:rsid w:val="00C57EC3"/>
    <w:rsid w:val="00C61574"/>
    <w:rsid w:val="00C65543"/>
    <w:rsid w:val="00C66737"/>
    <w:rsid w:val="00C66BCD"/>
    <w:rsid w:val="00C704B4"/>
    <w:rsid w:val="00C71ACB"/>
    <w:rsid w:val="00C7379A"/>
    <w:rsid w:val="00C75962"/>
    <w:rsid w:val="00C77EBC"/>
    <w:rsid w:val="00C811EE"/>
    <w:rsid w:val="00C813EE"/>
    <w:rsid w:val="00C8260A"/>
    <w:rsid w:val="00C82B14"/>
    <w:rsid w:val="00C84E41"/>
    <w:rsid w:val="00C914AD"/>
    <w:rsid w:val="00C952C6"/>
    <w:rsid w:val="00C977EC"/>
    <w:rsid w:val="00CB198D"/>
    <w:rsid w:val="00CB4C8E"/>
    <w:rsid w:val="00CC73E6"/>
    <w:rsid w:val="00CD2D17"/>
    <w:rsid w:val="00CE06F4"/>
    <w:rsid w:val="00CE1D1F"/>
    <w:rsid w:val="00CE1F22"/>
    <w:rsid w:val="00CE3944"/>
    <w:rsid w:val="00CE469B"/>
    <w:rsid w:val="00CE4C96"/>
    <w:rsid w:val="00CF0E8F"/>
    <w:rsid w:val="00CF1CE7"/>
    <w:rsid w:val="00CF2C91"/>
    <w:rsid w:val="00CF49D3"/>
    <w:rsid w:val="00CF4FB3"/>
    <w:rsid w:val="00CF55DD"/>
    <w:rsid w:val="00CF6027"/>
    <w:rsid w:val="00CF7AF3"/>
    <w:rsid w:val="00D037F6"/>
    <w:rsid w:val="00D0457F"/>
    <w:rsid w:val="00D07B9C"/>
    <w:rsid w:val="00D1298A"/>
    <w:rsid w:val="00D16AD7"/>
    <w:rsid w:val="00D17593"/>
    <w:rsid w:val="00D30E90"/>
    <w:rsid w:val="00D34BFB"/>
    <w:rsid w:val="00D35923"/>
    <w:rsid w:val="00D40BB6"/>
    <w:rsid w:val="00D410FD"/>
    <w:rsid w:val="00D4207E"/>
    <w:rsid w:val="00D47035"/>
    <w:rsid w:val="00D50200"/>
    <w:rsid w:val="00D51C48"/>
    <w:rsid w:val="00D6383B"/>
    <w:rsid w:val="00D63A3D"/>
    <w:rsid w:val="00D67C04"/>
    <w:rsid w:val="00D70969"/>
    <w:rsid w:val="00D716E9"/>
    <w:rsid w:val="00D7188E"/>
    <w:rsid w:val="00D72201"/>
    <w:rsid w:val="00D73022"/>
    <w:rsid w:val="00D7335D"/>
    <w:rsid w:val="00D75F2A"/>
    <w:rsid w:val="00D76709"/>
    <w:rsid w:val="00D81039"/>
    <w:rsid w:val="00D811FD"/>
    <w:rsid w:val="00D82001"/>
    <w:rsid w:val="00D826DC"/>
    <w:rsid w:val="00D869E2"/>
    <w:rsid w:val="00D910B1"/>
    <w:rsid w:val="00D9129C"/>
    <w:rsid w:val="00D954DA"/>
    <w:rsid w:val="00DA0F8B"/>
    <w:rsid w:val="00DA3482"/>
    <w:rsid w:val="00DA48B8"/>
    <w:rsid w:val="00DA5223"/>
    <w:rsid w:val="00DA5EE5"/>
    <w:rsid w:val="00DA61CC"/>
    <w:rsid w:val="00DB44B3"/>
    <w:rsid w:val="00DB5D24"/>
    <w:rsid w:val="00DB7179"/>
    <w:rsid w:val="00DC194B"/>
    <w:rsid w:val="00DC20E7"/>
    <w:rsid w:val="00DC3551"/>
    <w:rsid w:val="00DC7C78"/>
    <w:rsid w:val="00DD14A2"/>
    <w:rsid w:val="00DD33E5"/>
    <w:rsid w:val="00DD5B96"/>
    <w:rsid w:val="00DD64BA"/>
    <w:rsid w:val="00DD6DD6"/>
    <w:rsid w:val="00DE0312"/>
    <w:rsid w:val="00DE2EE4"/>
    <w:rsid w:val="00DE3DE3"/>
    <w:rsid w:val="00DE5BAC"/>
    <w:rsid w:val="00DE610B"/>
    <w:rsid w:val="00DF1179"/>
    <w:rsid w:val="00DF35B6"/>
    <w:rsid w:val="00DF3FF9"/>
    <w:rsid w:val="00DF766D"/>
    <w:rsid w:val="00E054D4"/>
    <w:rsid w:val="00E05C56"/>
    <w:rsid w:val="00E1082C"/>
    <w:rsid w:val="00E116E5"/>
    <w:rsid w:val="00E13044"/>
    <w:rsid w:val="00E14B4E"/>
    <w:rsid w:val="00E20857"/>
    <w:rsid w:val="00E21896"/>
    <w:rsid w:val="00E21E35"/>
    <w:rsid w:val="00E2251B"/>
    <w:rsid w:val="00E24635"/>
    <w:rsid w:val="00E25AFD"/>
    <w:rsid w:val="00E2682E"/>
    <w:rsid w:val="00E276A9"/>
    <w:rsid w:val="00E30C92"/>
    <w:rsid w:val="00E35B95"/>
    <w:rsid w:val="00E368DC"/>
    <w:rsid w:val="00E46CD3"/>
    <w:rsid w:val="00E513E2"/>
    <w:rsid w:val="00E542F2"/>
    <w:rsid w:val="00E57839"/>
    <w:rsid w:val="00E600E9"/>
    <w:rsid w:val="00E60205"/>
    <w:rsid w:val="00E633CE"/>
    <w:rsid w:val="00E65E4A"/>
    <w:rsid w:val="00E664FE"/>
    <w:rsid w:val="00E70642"/>
    <w:rsid w:val="00E709E4"/>
    <w:rsid w:val="00E720DB"/>
    <w:rsid w:val="00E755ED"/>
    <w:rsid w:val="00E759A1"/>
    <w:rsid w:val="00E77638"/>
    <w:rsid w:val="00E82ACC"/>
    <w:rsid w:val="00E87FA3"/>
    <w:rsid w:val="00E903DD"/>
    <w:rsid w:val="00EA15B3"/>
    <w:rsid w:val="00EA1942"/>
    <w:rsid w:val="00EA6AEB"/>
    <w:rsid w:val="00EA70BD"/>
    <w:rsid w:val="00EB1781"/>
    <w:rsid w:val="00EB17A3"/>
    <w:rsid w:val="00EB2576"/>
    <w:rsid w:val="00EB36FD"/>
    <w:rsid w:val="00EB3BC7"/>
    <w:rsid w:val="00EB4863"/>
    <w:rsid w:val="00EB6268"/>
    <w:rsid w:val="00EB74AE"/>
    <w:rsid w:val="00EB7AD0"/>
    <w:rsid w:val="00EC12D9"/>
    <w:rsid w:val="00EC2475"/>
    <w:rsid w:val="00EC79F8"/>
    <w:rsid w:val="00ED2372"/>
    <w:rsid w:val="00ED472B"/>
    <w:rsid w:val="00ED58B5"/>
    <w:rsid w:val="00EE081A"/>
    <w:rsid w:val="00EE4653"/>
    <w:rsid w:val="00EE474D"/>
    <w:rsid w:val="00EE5C06"/>
    <w:rsid w:val="00EF05A1"/>
    <w:rsid w:val="00EF1B0A"/>
    <w:rsid w:val="00EF202D"/>
    <w:rsid w:val="00EF4414"/>
    <w:rsid w:val="00EF509D"/>
    <w:rsid w:val="00EF58A9"/>
    <w:rsid w:val="00EF6DF0"/>
    <w:rsid w:val="00F067CE"/>
    <w:rsid w:val="00F07152"/>
    <w:rsid w:val="00F07A0F"/>
    <w:rsid w:val="00F07FFE"/>
    <w:rsid w:val="00F10D6E"/>
    <w:rsid w:val="00F12DB6"/>
    <w:rsid w:val="00F1468D"/>
    <w:rsid w:val="00F14C45"/>
    <w:rsid w:val="00F15C1E"/>
    <w:rsid w:val="00F16F07"/>
    <w:rsid w:val="00F20675"/>
    <w:rsid w:val="00F20D98"/>
    <w:rsid w:val="00F21A31"/>
    <w:rsid w:val="00F226BA"/>
    <w:rsid w:val="00F262C4"/>
    <w:rsid w:val="00F30582"/>
    <w:rsid w:val="00F31A36"/>
    <w:rsid w:val="00F32C62"/>
    <w:rsid w:val="00F36FA6"/>
    <w:rsid w:val="00F372BC"/>
    <w:rsid w:val="00F375EE"/>
    <w:rsid w:val="00F4070A"/>
    <w:rsid w:val="00F430BE"/>
    <w:rsid w:val="00F5088C"/>
    <w:rsid w:val="00F518B3"/>
    <w:rsid w:val="00F530EE"/>
    <w:rsid w:val="00F531B6"/>
    <w:rsid w:val="00F61053"/>
    <w:rsid w:val="00F720CC"/>
    <w:rsid w:val="00F762FA"/>
    <w:rsid w:val="00F8045A"/>
    <w:rsid w:val="00F820EB"/>
    <w:rsid w:val="00F8429F"/>
    <w:rsid w:val="00F8679C"/>
    <w:rsid w:val="00F90B71"/>
    <w:rsid w:val="00F9236D"/>
    <w:rsid w:val="00F94835"/>
    <w:rsid w:val="00FA0332"/>
    <w:rsid w:val="00FA2BA7"/>
    <w:rsid w:val="00FA324C"/>
    <w:rsid w:val="00FA3A63"/>
    <w:rsid w:val="00FA3BDF"/>
    <w:rsid w:val="00FA5A48"/>
    <w:rsid w:val="00FA657F"/>
    <w:rsid w:val="00FA74C9"/>
    <w:rsid w:val="00FB117E"/>
    <w:rsid w:val="00FB2C6F"/>
    <w:rsid w:val="00FB40DA"/>
    <w:rsid w:val="00FB7E09"/>
    <w:rsid w:val="00FC1D10"/>
    <w:rsid w:val="00FC1EC0"/>
    <w:rsid w:val="00FC30BD"/>
    <w:rsid w:val="00FC57C9"/>
    <w:rsid w:val="00FC6ED7"/>
    <w:rsid w:val="00FD5FCF"/>
    <w:rsid w:val="00FD6057"/>
    <w:rsid w:val="00FD7445"/>
    <w:rsid w:val="00FD7DF9"/>
    <w:rsid w:val="00FE0D94"/>
    <w:rsid w:val="00FE2E76"/>
    <w:rsid w:val="00FF3AC6"/>
    <w:rsid w:val="00FF4ECB"/>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7301-0BDE-4DEA-8DE0-043BF7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75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7A4"/>
    <w:rPr>
      <w:color w:val="0000FF"/>
      <w:u w:val="single"/>
    </w:rPr>
  </w:style>
  <w:style w:type="character" w:customStyle="1" w:styleId="apple-converted-space">
    <w:name w:val="apple-converted-space"/>
    <w:basedOn w:val="DefaultParagraphFont"/>
    <w:rsid w:val="00423632"/>
  </w:style>
  <w:style w:type="character" w:styleId="Emphasis">
    <w:name w:val="Emphasis"/>
    <w:basedOn w:val="DefaultParagraphFont"/>
    <w:uiPriority w:val="20"/>
    <w:qFormat/>
    <w:rsid w:val="00423632"/>
    <w:rPr>
      <w:i/>
      <w:iCs/>
    </w:rPr>
  </w:style>
  <w:style w:type="paragraph" w:styleId="ListParagraph">
    <w:name w:val="List Paragraph"/>
    <w:basedOn w:val="Normal"/>
    <w:uiPriority w:val="34"/>
    <w:qFormat/>
    <w:rsid w:val="008360DA"/>
    <w:pPr>
      <w:ind w:left="720"/>
      <w:contextualSpacing/>
    </w:pPr>
  </w:style>
  <w:style w:type="paragraph" w:styleId="Header">
    <w:name w:val="header"/>
    <w:basedOn w:val="Normal"/>
    <w:link w:val="HeaderChar"/>
    <w:uiPriority w:val="99"/>
    <w:unhideWhenUsed/>
    <w:rsid w:val="0065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88"/>
  </w:style>
  <w:style w:type="paragraph" w:styleId="Footer">
    <w:name w:val="footer"/>
    <w:basedOn w:val="Normal"/>
    <w:link w:val="FooterChar"/>
    <w:uiPriority w:val="99"/>
    <w:unhideWhenUsed/>
    <w:rsid w:val="0065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88"/>
  </w:style>
  <w:style w:type="paragraph" w:styleId="NormalWeb">
    <w:name w:val="Normal (Web)"/>
    <w:basedOn w:val="Normal"/>
    <w:uiPriority w:val="99"/>
    <w:unhideWhenUsed/>
    <w:rsid w:val="00B676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BCD"/>
    <w:rPr>
      <w:b/>
      <w:bCs/>
    </w:rPr>
  </w:style>
  <w:style w:type="table" w:styleId="TableGrid">
    <w:name w:val="Table Grid"/>
    <w:basedOn w:val="TableNormal"/>
    <w:uiPriority w:val="39"/>
    <w:rsid w:val="00D7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C3822"/>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20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3423">
      <w:bodyDiv w:val="1"/>
      <w:marLeft w:val="0"/>
      <w:marRight w:val="0"/>
      <w:marTop w:val="0"/>
      <w:marBottom w:val="0"/>
      <w:divBdr>
        <w:top w:val="none" w:sz="0" w:space="0" w:color="auto"/>
        <w:left w:val="none" w:sz="0" w:space="0" w:color="auto"/>
        <w:bottom w:val="none" w:sz="0" w:space="0" w:color="auto"/>
        <w:right w:val="none" w:sz="0" w:space="0" w:color="auto"/>
      </w:divBdr>
    </w:div>
    <w:div w:id="176430713">
      <w:bodyDiv w:val="1"/>
      <w:marLeft w:val="0"/>
      <w:marRight w:val="0"/>
      <w:marTop w:val="0"/>
      <w:marBottom w:val="0"/>
      <w:divBdr>
        <w:top w:val="none" w:sz="0" w:space="0" w:color="auto"/>
        <w:left w:val="none" w:sz="0" w:space="0" w:color="auto"/>
        <w:bottom w:val="none" w:sz="0" w:space="0" w:color="auto"/>
        <w:right w:val="none" w:sz="0" w:space="0" w:color="auto"/>
      </w:divBdr>
      <w:divsChild>
        <w:div w:id="509103009">
          <w:marLeft w:val="0"/>
          <w:marRight w:val="0"/>
          <w:marTop w:val="0"/>
          <w:marBottom w:val="0"/>
          <w:divBdr>
            <w:top w:val="none" w:sz="0" w:space="0" w:color="auto"/>
            <w:left w:val="none" w:sz="0" w:space="0" w:color="auto"/>
            <w:bottom w:val="none" w:sz="0" w:space="0" w:color="auto"/>
            <w:right w:val="none" w:sz="0" w:space="0" w:color="auto"/>
          </w:divBdr>
          <w:divsChild>
            <w:div w:id="86925303">
              <w:marLeft w:val="0"/>
              <w:marRight w:val="0"/>
              <w:marTop w:val="0"/>
              <w:marBottom w:val="0"/>
              <w:divBdr>
                <w:top w:val="none" w:sz="0" w:space="0" w:color="auto"/>
                <w:left w:val="none" w:sz="0" w:space="0" w:color="auto"/>
                <w:bottom w:val="none" w:sz="0" w:space="0" w:color="auto"/>
                <w:right w:val="none" w:sz="0" w:space="0" w:color="auto"/>
              </w:divBdr>
              <w:divsChild>
                <w:div w:id="271939572">
                  <w:marLeft w:val="0"/>
                  <w:marRight w:val="0"/>
                  <w:marTop w:val="0"/>
                  <w:marBottom w:val="0"/>
                  <w:divBdr>
                    <w:top w:val="none" w:sz="0" w:space="0" w:color="auto"/>
                    <w:left w:val="none" w:sz="0" w:space="0" w:color="auto"/>
                    <w:bottom w:val="none" w:sz="0" w:space="0" w:color="auto"/>
                    <w:right w:val="none" w:sz="0" w:space="0" w:color="auto"/>
                  </w:divBdr>
                  <w:divsChild>
                    <w:div w:id="855074517">
                      <w:marLeft w:val="0"/>
                      <w:marRight w:val="0"/>
                      <w:marTop w:val="0"/>
                      <w:marBottom w:val="0"/>
                      <w:divBdr>
                        <w:top w:val="none" w:sz="0" w:space="0" w:color="auto"/>
                        <w:left w:val="none" w:sz="0" w:space="0" w:color="auto"/>
                        <w:bottom w:val="none" w:sz="0" w:space="0" w:color="auto"/>
                        <w:right w:val="none" w:sz="0" w:space="0" w:color="auto"/>
                      </w:divBdr>
                      <w:divsChild>
                        <w:div w:id="790131361">
                          <w:marLeft w:val="0"/>
                          <w:marRight w:val="0"/>
                          <w:marTop w:val="0"/>
                          <w:marBottom w:val="0"/>
                          <w:divBdr>
                            <w:top w:val="none" w:sz="0" w:space="0" w:color="auto"/>
                            <w:left w:val="none" w:sz="0" w:space="0" w:color="auto"/>
                            <w:bottom w:val="none" w:sz="0" w:space="0" w:color="auto"/>
                            <w:right w:val="none" w:sz="0" w:space="0" w:color="auto"/>
                          </w:divBdr>
                          <w:divsChild>
                            <w:div w:id="1513495769">
                              <w:marLeft w:val="0"/>
                              <w:marRight w:val="0"/>
                              <w:marTop w:val="0"/>
                              <w:marBottom w:val="0"/>
                              <w:divBdr>
                                <w:top w:val="none" w:sz="0" w:space="0" w:color="auto"/>
                                <w:left w:val="none" w:sz="0" w:space="0" w:color="auto"/>
                                <w:bottom w:val="none" w:sz="0" w:space="0" w:color="auto"/>
                                <w:right w:val="none" w:sz="0" w:space="0" w:color="auto"/>
                              </w:divBdr>
                              <w:divsChild>
                                <w:div w:id="1329208781">
                                  <w:marLeft w:val="0"/>
                                  <w:marRight w:val="0"/>
                                  <w:marTop w:val="0"/>
                                  <w:marBottom w:val="0"/>
                                  <w:divBdr>
                                    <w:top w:val="none" w:sz="0" w:space="0" w:color="auto"/>
                                    <w:left w:val="none" w:sz="0" w:space="0" w:color="auto"/>
                                    <w:bottom w:val="none" w:sz="0" w:space="0" w:color="auto"/>
                                    <w:right w:val="none" w:sz="0" w:space="0" w:color="auto"/>
                                  </w:divBdr>
                                  <w:divsChild>
                                    <w:div w:id="1875116671">
                                      <w:marLeft w:val="0"/>
                                      <w:marRight w:val="0"/>
                                      <w:marTop w:val="0"/>
                                      <w:marBottom w:val="0"/>
                                      <w:divBdr>
                                        <w:top w:val="none" w:sz="0" w:space="0" w:color="auto"/>
                                        <w:left w:val="none" w:sz="0" w:space="0" w:color="auto"/>
                                        <w:bottom w:val="none" w:sz="0" w:space="0" w:color="auto"/>
                                        <w:right w:val="none" w:sz="0" w:space="0" w:color="auto"/>
                                      </w:divBdr>
                                      <w:divsChild>
                                        <w:div w:id="740833187">
                                          <w:marLeft w:val="0"/>
                                          <w:marRight w:val="0"/>
                                          <w:marTop w:val="0"/>
                                          <w:marBottom w:val="0"/>
                                          <w:divBdr>
                                            <w:top w:val="none" w:sz="0" w:space="0" w:color="auto"/>
                                            <w:left w:val="none" w:sz="0" w:space="0" w:color="auto"/>
                                            <w:bottom w:val="none" w:sz="0" w:space="0" w:color="auto"/>
                                            <w:right w:val="none" w:sz="0" w:space="0" w:color="auto"/>
                                          </w:divBdr>
                                          <w:divsChild>
                                            <w:div w:id="947468787">
                                              <w:marLeft w:val="0"/>
                                              <w:marRight w:val="0"/>
                                              <w:marTop w:val="0"/>
                                              <w:marBottom w:val="0"/>
                                              <w:divBdr>
                                                <w:top w:val="none" w:sz="0" w:space="0" w:color="auto"/>
                                                <w:left w:val="none" w:sz="0" w:space="0" w:color="auto"/>
                                                <w:bottom w:val="none" w:sz="0" w:space="0" w:color="auto"/>
                                                <w:right w:val="none" w:sz="0" w:space="0" w:color="auto"/>
                                              </w:divBdr>
                                              <w:divsChild>
                                                <w:div w:id="2141990867">
                                                  <w:marLeft w:val="0"/>
                                                  <w:marRight w:val="0"/>
                                                  <w:marTop w:val="0"/>
                                                  <w:marBottom w:val="0"/>
                                                  <w:divBdr>
                                                    <w:top w:val="none" w:sz="0" w:space="0" w:color="auto"/>
                                                    <w:left w:val="none" w:sz="0" w:space="0" w:color="auto"/>
                                                    <w:bottom w:val="none" w:sz="0" w:space="0" w:color="auto"/>
                                                    <w:right w:val="none" w:sz="0" w:space="0" w:color="auto"/>
                                                  </w:divBdr>
                                                  <w:divsChild>
                                                    <w:div w:id="1566572761">
                                                      <w:marLeft w:val="0"/>
                                                      <w:marRight w:val="0"/>
                                                      <w:marTop w:val="0"/>
                                                      <w:marBottom w:val="0"/>
                                                      <w:divBdr>
                                                        <w:top w:val="none" w:sz="0" w:space="0" w:color="auto"/>
                                                        <w:left w:val="none" w:sz="0" w:space="0" w:color="auto"/>
                                                        <w:bottom w:val="none" w:sz="0" w:space="0" w:color="auto"/>
                                                        <w:right w:val="none" w:sz="0" w:space="0" w:color="auto"/>
                                                      </w:divBdr>
                                                      <w:divsChild>
                                                        <w:div w:id="2139637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221156">
      <w:bodyDiv w:val="1"/>
      <w:marLeft w:val="0"/>
      <w:marRight w:val="0"/>
      <w:marTop w:val="0"/>
      <w:marBottom w:val="0"/>
      <w:divBdr>
        <w:top w:val="none" w:sz="0" w:space="0" w:color="auto"/>
        <w:left w:val="none" w:sz="0" w:space="0" w:color="auto"/>
        <w:bottom w:val="none" w:sz="0" w:space="0" w:color="auto"/>
        <w:right w:val="none" w:sz="0" w:space="0" w:color="auto"/>
      </w:divBdr>
    </w:div>
    <w:div w:id="394742006">
      <w:bodyDiv w:val="1"/>
      <w:marLeft w:val="0"/>
      <w:marRight w:val="0"/>
      <w:marTop w:val="0"/>
      <w:marBottom w:val="0"/>
      <w:divBdr>
        <w:top w:val="none" w:sz="0" w:space="0" w:color="auto"/>
        <w:left w:val="none" w:sz="0" w:space="0" w:color="auto"/>
        <w:bottom w:val="none" w:sz="0" w:space="0" w:color="auto"/>
        <w:right w:val="none" w:sz="0" w:space="0" w:color="auto"/>
      </w:divBdr>
    </w:div>
    <w:div w:id="394744930">
      <w:bodyDiv w:val="1"/>
      <w:marLeft w:val="0"/>
      <w:marRight w:val="0"/>
      <w:marTop w:val="0"/>
      <w:marBottom w:val="0"/>
      <w:divBdr>
        <w:top w:val="none" w:sz="0" w:space="0" w:color="auto"/>
        <w:left w:val="none" w:sz="0" w:space="0" w:color="auto"/>
        <w:bottom w:val="none" w:sz="0" w:space="0" w:color="auto"/>
        <w:right w:val="none" w:sz="0" w:space="0" w:color="auto"/>
      </w:divBdr>
    </w:div>
    <w:div w:id="528027230">
      <w:bodyDiv w:val="1"/>
      <w:marLeft w:val="0"/>
      <w:marRight w:val="0"/>
      <w:marTop w:val="0"/>
      <w:marBottom w:val="0"/>
      <w:divBdr>
        <w:top w:val="none" w:sz="0" w:space="0" w:color="auto"/>
        <w:left w:val="none" w:sz="0" w:space="0" w:color="auto"/>
        <w:bottom w:val="none" w:sz="0" w:space="0" w:color="auto"/>
        <w:right w:val="none" w:sz="0" w:space="0" w:color="auto"/>
      </w:divBdr>
    </w:div>
    <w:div w:id="621499663">
      <w:bodyDiv w:val="1"/>
      <w:marLeft w:val="0"/>
      <w:marRight w:val="0"/>
      <w:marTop w:val="0"/>
      <w:marBottom w:val="0"/>
      <w:divBdr>
        <w:top w:val="none" w:sz="0" w:space="0" w:color="auto"/>
        <w:left w:val="none" w:sz="0" w:space="0" w:color="auto"/>
        <w:bottom w:val="none" w:sz="0" w:space="0" w:color="auto"/>
        <w:right w:val="none" w:sz="0" w:space="0" w:color="auto"/>
      </w:divBdr>
    </w:div>
    <w:div w:id="698628916">
      <w:bodyDiv w:val="1"/>
      <w:marLeft w:val="0"/>
      <w:marRight w:val="0"/>
      <w:marTop w:val="0"/>
      <w:marBottom w:val="0"/>
      <w:divBdr>
        <w:top w:val="none" w:sz="0" w:space="0" w:color="auto"/>
        <w:left w:val="none" w:sz="0" w:space="0" w:color="auto"/>
        <w:bottom w:val="none" w:sz="0" w:space="0" w:color="auto"/>
        <w:right w:val="none" w:sz="0" w:space="0" w:color="auto"/>
      </w:divBdr>
    </w:div>
    <w:div w:id="847790550">
      <w:bodyDiv w:val="1"/>
      <w:marLeft w:val="0"/>
      <w:marRight w:val="0"/>
      <w:marTop w:val="0"/>
      <w:marBottom w:val="0"/>
      <w:divBdr>
        <w:top w:val="none" w:sz="0" w:space="0" w:color="auto"/>
        <w:left w:val="none" w:sz="0" w:space="0" w:color="auto"/>
        <w:bottom w:val="none" w:sz="0" w:space="0" w:color="auto"/>
        <w:right w:val="none" w:sz="0" w:space="0" w:color="auto"/>
      </w:divBdr>
    </w:div>
    <w:div w:id="864949458">
      <w:bodyDiv w:val="1"/>
      <w:marLeft w:val="0"/>
      <w:marRight w:val="0"/>
      <w:marTop w:val="0"/>
      <w:marBottom w:val="0"/>
      <w:divBdr>
        <w:top w:val="none" w:sz="0" w:space="0" w:color="auto"/>
        <w:left w:val="none" w:sz="0" w:space="0" w:color="auto"/>
        <w:bottom w:val="none" w:sz="0" w:space="0" w:color="auto"/>
        <w:right w:val="none" w:sz="0" w:space="0" w:color="auto"/>
      </w:divBdr>
      <w:divsChild>
        <w:div w:id="2010479229">
          <w:marLeft w:val="0"/>
          <w:marRight w:val="0"/>
          <w:marTop w:val="750"/>
          <w:marBottom w:val="150"/>
          <w:divBdr>
            <w:top w:val="none" w:sz="0" w:space="0" w:color="auto"/>
            <w:left w:val="none" w:sz="0" w:space="0" w:color="auto"/>
            <w:bottom w:val="none" w:sz="0" w:space="0" w:color="auto"/>
            <w:right w:val="none" w:sz="0" w:space="0" w:color="auto"/>
          </w:divBdr>
          <w:divsChild>
            <w:div w:id="462230723">
              <w:marLeft w:val="0"/>
              <w:marRight w:val="0"/>
              <w:marTop w:val="0"/>
              <w:marBottom w:val="0"/>
              <w:divBdr>
                <w:top w:val="none" w:sz="0" w:space="0" w:color="auto"/>
                <w:left w:val="none" w:sz="0" w:space="0" w:color="auto"/>
                <w:bottom w:val="none" w:sz="0" w:space="0" w:color="auto"/>
                <w:right w:val="none" w:sz="0" w:space="0" w:color="auto"/>
              </w:divBdr>
              <w:divsChild>
                <w:div w:id="1513102922">
                  <w:marLeft w:val="0"/>
                  <w:marRight w:val="0"/>
                  <w:marTop w:val="0"/>
                  <w:marBottom w:val="0"/>
                  <w:divBdr>
                    <w:top w:val="none" w:sz="0" w:space="0" w:color="auto"/>
                    <w:left w:val="none" w:sz="0" w:space="0" w:color="auto"/>
                    <w:bottom w:val="none" w:sz="0" w:space="0" w:color="auto"/>
                    <w:right w:val="none" w:sz="0" w:space="0" w:color="auto"/>
                  </w:divBdr>
                  <w:divsChild>
                    <w:div w:id="2001037512">
                      <w:marLeft w:val="0"/>
                      <w:marRight w:val="0"/>
                      <w:marTop w:val="0"/>
                      <w:marBottom w:val="0"/>
                      <w:divBdr>
                        <w:top w:val="none" w:sz="0" w:space="0" w:color="auto"/>
                        <w:left w:val="none" w:sz="0" w:space="0" w:color="auto"/>
                        <w:bottom w:val="none" w:sz="0" w:space="0" w:color="auto"/>
                        <w:right w:val="none" w:sz="0" w:space="0" w:color="auto"/>
                      </w:divBdr>
                      <w:divsChild>
                        <w:div w:id="14116717">
                          <w:marLeft w:val="0"/>
                          <w:marRight w:val="0"/>
                          <w:marTop w:val="0"/>
                          <w:marBottom w:val="0"/>
                          <w:divBdr>
                            <w:top w:val="none" w:sz="0" w:space="0" w:color="auto"/>
                            <w:left w:val="none" w:sz="0" w:space="0" w:color="auto"/>
                            <w:bottom w:val="none" w:sz="0" w:space="0" w:color="auto"/>
                            <w:right w:val="none" w:sz="0" w:space="0" w:color="auto"/>
                          </w:divBdr>
                          <w:divsChild>
                            <w:div w:id="112335450">
                              <w:marLeft w:val="0"/>
                              <w:marRight w:val="0"/>
                              <w:marTop w:val="0"/>
                              <w:marBottom w:val="0"/>
                              <w:divBdr>
                                <w:top w:val="none" w:sz="0" w:space="0" w:color="auto"/>
                                <w:left w:val="none" w:sz="0" w:space="0" w:color="auto"/>
                                <w:bottom w:val="none" w:sz="0" w:space="0" w:color="auto"/>
                                <w:right w:val="none" w:sz="0" w:space="0" w:color="auto"/>
                              </w:divBdr>
                              <w:divsChild>
                                <w:div w:id="2100708260">
                                  <w:marLeft w:val="0"/>
                                  <w:marRight w:val="0"/>
                                  <w:marTop w:val="0"/>
                                  <w:marBottom w:val="0"/>
                                  <w:divBdr>
                                    <w:top w:val="none" w:sz="0" w:space="0" w:color="auto"/>
                                    <w:left w:val="none" w:sz="0" w:space="0" w:color="auto"/>
                                    <w:bottom w:val="none" w:sz="0" w:space="0" w:color="auto"/>
                                    <w:right w:val="none" w:sz="0" w:space="0" w:color="auto"/>
                                  </w:divBdr>
                                  <w:divsChild>
                                    <w:div w:id="1196112756">
                                      <w:marLeft w:val="0"/>
                                      <w:marRight w:val="0"/>
                                      <w:marTop w:val="0"/>
                                      <w:marBottom w:val="0"/>
                                      <w:divBdr>
                                        <w:top w:val="none" w:sz="0" w:space="0" w:color="auto"/>
                                        <w:left w:val="none" w:sz="0" w:space="0" w:color="auto"/>
                                        <w:bottom w:val="none" w:sz="0" w:space="0" w:color="auto"/>
                                        <w:right w:val="none" w:sz="0" w:space="0" w:color="auto"/>
                                      </w:divBdr>
                                      <w:divsChild>
                                        <w:div w:id="392122222">
                                          <w:marLeft w:val="0"/>
                                          <w:marRight w:val="0"/>
                                          <w:marTop w:val="0"/>
                                          <w:marBottom w:val="0"/>
                                          <w:divBdr>
                                            <w:top w:val="none" w:sz="0" w:space="0" w:color="auto"/>
                                            <w:left w:val="none" w:sz="0" w:space="0" w:color="auto"/>
                                            <w:bottom w:val="none" w:sz="0" w:space="0" w:color="auto"/>
                                            <w:right w:val="none" w:sz="0" w:space="0" w:color="auto"/>
                                          </w:divBdr>
                                          <w:divsChild>
                                            <w:div w:id="1726831536">
                                              <w:marLeft w:val="0"/>
                                              <w:marRight w:val="0"/>
                                              <w:marTop w:val="0"/>
                                              <w:marBottom w:val="0"/>
                                              <w:divBdr>
                                                <w:top w:val="none" w:sz="0" w:space="0" w:color="auto"/>
                                                <w:left w:val="none" w:sz="0" w:space="0" w:color="auto"/>
                                                <w:bottom w:val="none" w:sz="0" w:space="0" w:color="auto"/>
                                                <w:right w:val="none" w:sz="0" w:space="0" w:color="auto"/>
                                              </w:divBdr>
                                              <w:divsChild>
                                                <w:div w:id="1924298179">
                                                  <w:marLeft w:val="0"/>
                                                  <w:marRight w:val="0"/>
                                                  <w:marTop w:val="0"/>
                                                  <w:marBottom w:val="0"/>
                                                  <w:divBdr>
                                                    <w:top w:val="none" w:sz="0" w:space="0" w:color="auto"/>
                                                    <w:left w:val="none" w:sz="0" w:space="0" w:color="auto"/>
                                                    <w:bottom w:val="none" w:sz="0" w:space="0" w:color="auto"/>
                                                    <w:right w:val="none" w:sz="0" w:space="0" w:color="auto"/>
                                                  </w:divBdr>
                                                  <w:divsChild>
                                                    <w:div w:id="1440832458">
                                                      <w:marLeft w:val="0"/>
                                                      <w:marRight w:val="0"/>
                                                      <w:marTop w:val="0"/>
                                                      <w:marBottom w:val="0"/>
                                                      <w:divBdr>
                                                        <w:top w:val="none" w:sz="0" w:space="0" w:color="auto"/>
                                                        <w:left w:val="none" w:sz="0" w:space="0" w:color="auto"/>
                                                        <w:bottom w:val="none" w:sz="0" w:space="0" w:color="auto"/>
                                                        <w:right w:val="none" w:sz="0" w:space="0" w:color="auto"/>
                                                      </w:divBdr>
                                                      <w:divsChild>
                                                        <w:div w:id="11399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8873418">
      <w:bodyDiv w:val="1"/>
      <w:marLeft w:val="0"/>
      <w:marRight w:val="0"/>
      <w:marTop w:val="0"/>
      <w:marBottom w:val="0"/>
      <w:divBdr>
        <w:top w:val="none" w:sz="0" w:space="0" w:color="auto"/>
        <w:left w:val="none" w:sz="0" w:space="0" w:color="auto"/>
        <w:bottom w:val="none" w:sz="0" w:space="0" w:color="auto"/>
        <w:right w:val="none" w:sz="0" w:space="0" w:color="auto"/>
      </w:divBdr>
    </w:div>
    <w:div w:id="1114248298">
      <w:bodyDiv w:val="1"/>
      <w:marLeft w:val="0"/>
      <w:marRight w:val="0"/>
      <w:marTop w:val="0"/>
      <w:marBottom w:val="0"/>
      <w:divBdr>
        <w:top w:val="none" w:sz="0" w:space="0" w:color="auto"/>
        <w:left w:val="none" w:sz="0" w:space="0" w:color="auto"/>
        <w:bottom w:val="none" w:sz="0" w:space="0" w:color="auto"/>
        <w:right w:val="none" w:sz="0" w:space="0" w:color="auto"/>
      </w:divBdr>
    </w:div>
    <w:div w:id="1126850587">
      <w:bodyDiv w:val="1"/>
      <w:marLeft w:val="0"/>
      <w:marRight w:val="0"/>
      <w:marTop w:val="0"/>
      <w:marBottom w:val="0"/>
      <w:divBdr>
        <w:top w:val="none" w:sz="0" w:space="0" w:color="auto"/>
        <w:left w:val="none" w:sz="0" w:space="0" w:color="auto"/>
        <w:bottom w:val="none" w:sz="0" w:space="0" w:color="auto"/>
        <w:right w:val="none" w:sz="0" w:space="0" w:color="auto"/>
      </w:divBdr>
    </w:div>
    <w:div w:id="1271163921">
      <w:bodyDiv w:val="1"/>
      <w:marLeft w:val="0"/>
      <w:marRight w:val="0"/>
      <w:marTop w:val="0"/>
      <w:marBottom w:val="0"/>
      <w:divBdr>
        <w:top w:val="none" w:sz="0" w:space="0" w:color="auto"/>
        <w:left w:val="none" w:sz="0" w:space="0" w:color="auto"/>
        <w:bottom w:val="none" w:sz="0" w:space="0" w:color="auto"/>
        <w:right w:val="none" w:sz="0" w:space="0" w:color="auto"/>
      </w:divBdr>
    </w:div>
    <w:div w:id="1297180317">
      <w:bodyDiv w:val="1"/>
      <w:marLeft w:val="0"/>
      <w:marRight w:val="0"/>
      <w:marTop w:val="0"/>
      <w:marBottom w:val="0"/>
      <w:divBdr>
        <w:top w:val="none" w:sz="0" w:space="0" w:color="auto"/>
        <w:left w:val="none" w:sz="0" w:space="0" w:color="auto"/>
        <w:bottom w:val="none" w:sz="0" w:space="0" w:color="auto"/>
        <w:right w:val="none" w:sz="0" w:space="0" w:color="auto"/>
      </w:divBdr>
    </w:div>
    <w:div w:id="1331330460">
      <w:bodyDiv w:val="1"/>
      <w:marLeft w:val="0"/>
      <w:marRight w:val="0"/>
      <w:marTop w:val="0"/>
      <w:marBottom w:val="0"/>
      <w:divBdr>
        <w:top w:val="none" w:sz="0" w:space="0" w:color="auto"/>
        <w:left w:val="none" w:sz="0" w:space="0" w:color="auto"/>
        <w:bottom w:val="none" w:sz="0" w:space="0" w:color="auto"/>
        <w:right w:val="none" w:sz="0" w:space="0" w:color="auto"/>
      </w:divBdr>
    </w:div>
    <w:div w:id="1387531030">
      <w:bodyDiv w:val="1"/>
      <w:marLeft w:val="0"/>
      <w:marRight w:val="0"/>
      <w:marTop w:val="0"/>
      <w:marBottom w:val="0"/>
      <w:divBdr>
        <w:top w:val="none" w:sz="0" w:space="0" w:color="auto"/>
        <w:left w:val="none" w:sz="0" w:space="0" w:color="auto"/>
        <w:bottom w:val="none" w:sz="0" w:space="0" w:color="auto"/>
        <w:right w:val="none" w:sz="0" w:space="0" w:color="auto"/>
      </w:divBdr>
    </w:div>
    <w:div w:id="1441029953">
      <w:bodyDiv w:val="1"/>
      <w:marLeft w:val="0"/>
      <w:marRight w:val="0"/>
      <w:marTop w:val="0"/>
      <w:marBottom w:val="0"/>
      <w:divBdr>
        <w:top w:val="none" w:sz="0" w:space="0" w:color="auto"/>
        <w:left w:val="none" w:sz="0" w:space="0" w:color="auto"/>
        <w:bottom w:val="none" w:sz="0" w:space="0" w:color="auto"/>
        <w:right w:val="none" w:sz="0" w:space="0" w:color="auto"/>
      </w:divBdr>
    </w:div>
    <w:div w:id="1519730482">
      <w:bodyDiv w:val="1"/>
      <w:marLeft w:val="0"/>
      <w:marRight w:val="0"/>
      <w:marTop w:val="0"/>
      <w:marBottom w:val="0"/>
      <w:divBdr>
        <w:top w:val="none" w:sz="0" w:space="0" w:color="auto"/>
        <w:left w:val="none" w:sz="0" w:space="0" w:color="auto"/>
        <w:bottom w:val="none" w:sz="0" w:space="0" w:color="auto"/>
        <w:right w:val="none" w:sz="0" w:space="0" w:color="auto"/>
      </w:divBdr>
    </w:div>
    <w:div w:id="1608927443">
      <w:bodyDiv w:val="1"/>
      <w:marLeft w:val="0"/>
      <w:marRight w:val="0"/>
      <w:marTop w:val="0"/>
      <w:marBottom w:val="0"/>
      <w:divBdr>
        <w:top w:val="none" w:sz="0" w:space="0" w:color="auto"/>
        <w:left w:val="none" w:sz="0" w:space="0" w:color="auto"/>
        <w:bottom w:val="none" w:sz="0" w:space="0" w:color="auto"/>
        <w:right w:val="none" w:sz="0" w:space="0" w:color="auto"/>
      </w:divBdr>
    </w:div>
    <w:div w:id="1686708153">
      <w:bodyDiv w:val="1"/>
      <w:marLeft w:val="0"/>
      <w:marRight w:val="0"/>
      <w:marTop w:val="0"/>
      <w:marBottom w:val="0"/>
      <w:divBdr>
        <w:top w:val="none" w:sz="0" w:space="0" w:color="auto"/>
        <w:left w:val="none" w:sz="0" w:space="0" w:color="auto"/>
        <w:bottom w:val="none" w:sz="0" w:space="0" w:color="auto"/>
        <w:right w:val="none" w:sz="0" w:space="0" w:color="auto"/>
      </w:divBdr>
    </w:div>
    <w:div w:id="1706104352">
      <w:bodyDiv w:val="1"/>
      <w:marLeft w:val="0"/>
      <w:marRight w:val="0"/>
      <w:marTop w:val="0"/>
      <w:marBottom w:val="0"/>
      <w:divBdr>
        <w:top w:val="none" w:sz="0" w:space="0" w:color="auto"/>
        <w:left w:val="none" w:sz="0" w:space="0" w:color="auto"/>
        <w:bottom w:val="none" w:sz="0" w:space="0" w:color="auto"/>
        <w:right w:val="none" w:sz="0" w:space="0" w:color="auto"/>
      </w:divBdr>
    </w:div>
    <w:div w:id="1742366699">
      <w:bodyDiv w:val="1"/>
      <w:marLeft w:val="0"/>
      <w:marRight w:val="0"/>
      <w:marTop w:val="0"/>
      <w:marBottom w:val="0"/>
      <w:divBdr>
        <w:top w:val="none" w:sz="0" w:space="0" w:color="auto"/>
        <w:left w:val="none" w:sz="0" w:space="0" w:color="auto"/>
        <w:bottom w:val="none" w:sz="0" w:space="0" w:color="auto"/>
        <w:right w:val="none" w:sz="0" w:space="0" w:color="auto"/>
      </w:divBdr>
    </w:div>
    <w:div w:id="1743722680">
      <w:bodyDiv w:val="1"/>
      <w:marLeft w:val="0"/>
      <w:marRight w:val="0"/>
      <w:marTop w:val="0"/>
      <w:marBottom w:val="0"/>
      <w:divBdr>
        <w:top w:val="none" w:sz="0" w:space="0" w:color="auto"/>
        <w:left w:val="none" w:sz="0" w:space="0" w:color="auto"/>
        <w:bottom w:val="none" w:sz="0" w:space="0" w:color="auto"/>
        <w:right w:val="none" w:sz="0" w:space="0" w:color="auto"/>
      </w:divBdr>
    </w:div>
    <w:div w:id="1773545383">
      <w:bodyDiv w:val="1"/>
      <w:marLeft w:val="0"/>
      <w:marRight w:val="0"/>
      <w:marTop w:val="0"/>
      <w:marBottom w:val="0"/>
      <w:divBdr>
        <w:top w:val="none" w:sz="0" w:space="0" w:color="auto"/>
        <w:left w:val="none" w:sz="0" w:space="0" w:color="auto"/>
        <w:bottom w:val="none" w:sz="0" w:space="0" w:color="auto"/>
        <w:right w:val="none" w:sz="0" w:space="0" w:color="auto"/>
      </w:divBdr>
    </w:div>
    <w:div w:id="1839925318">
      <w:bodyDiv w:val="1"/>
      <w:marLeft w:val="0"/>
      <w:marRight w:val="0"/>
      <w:marTop w:val="0"/>
      <w:marBottom w:val="0"/>
      <w:divBdr>
        <w:top w:val="none" w:sz="0" w:space="0" w:color="auto"/>
        <w:left w:val="none" w:sz="0" w:space="0" w:color="auto"/>
        <w:bottom w:val="none" w:sz="0" w:space="0" w:color="auto"/>
        <w:right w:val="none" w:sz="0" w:space="0" w:color="auto"/>
      </w:divBdr>
    </w:div>
    <w:div w:id="1884052803">
      <w:bodyDiv w:val="1"/>
      <w:marLeft w:val="0"/>
      <w:marRight w:val="0"/>
      <w:marTop w:val="0"/>
      <w:marBottom w:val="0"/>
      <w:divBdr>
        <w:top w:val="none" w:sz="0" w:space="0" w:color="auto"/>
        <w:left w:val="none" w:sz="0" w:space="0" w:color="auto"/>
        <w:bottom w:val="none" w:sz="0" w:space="0" w:color="auto"/>
        <w:right w:val="none" w:sz="0" w:space="0" w:color="auto"/>
      </w:divBdr>
    </w:div>
    <w:div w:id="1934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4D9EE-BFDF-4152-B3B6-FAD02C45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Doherty</dc:creator>
  <cp:keywords/>
  <dc:description/>
  <cp:lastModifiedBy>Sheree Smith</cp:lastModifiedBy>
  <cp:revision>3</cp:revision>
  <cp:lastPrinted>2018-03-07T23:23:00Z</cp:lastPrinted>
  <dcterms:created xsi:type="dcterms:W3CDTF">2018-04-03T23:07:00Z</dcterms:created>
  <dcterms:modified xsi:type="dcterms:W3CDTF">2018-04-04T02:59:00Z</dcterms:modified>
</cp:coreProperties>
</file>