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DB" w:rsidRDefault="00A831FB" w:rsidP="00A831FB">
      <w:pPr>
        <w:contextualSpacing/>
        <w:rPr>
          <w:rFonts w:ascii="Times New Roman" w:hAnsi="Times New Roman" w:cs="Times New Roman"/>
          <w:bCs/>
          <w:kern w:val="28"/>
          <w:sz w:val="24"/>
          <w:szCs w:val="24"/>
        </w:rPr>
      </w:pPr>
      <w:bookmarkStart w:id="0" w:name="_GoBack"/>
      <w:bookmarkEnd w:id="0"/>
      <w:r w:rsidRPr="005145C4">
        <w:rPr>
          <w:rFonts w:ascii="Times New Roman" w:hAnsi="Times New Roman" w:cs="Times New Roman"/>
          <w:sz w:val="24"/>
          <w:szCs w:val="24"/>
        </w:rPr>
        <w:t xml:space="preserve">Kimberly </w:t>
      </w:r>
      <w:r w:rsidR="00DD674C" w:rsidRPr="005145C4">
        <w:rPr>
          <w:rFonts w:ascii="Times New Roman" w:hAnsi="Times New Roman" w:cs="Times New Roman"/>
          <w:sz w:val="24"/>
          <w:szCs w:val="24"/>
        </w:rPr>
        <w:t>Peacher</w:t>
      </w:r>
      <w:r w:rsidR="005C58C2" w:rsidRPr="005145C4">
        <w:rPr>
          <w:rFonts w:ascii="Times New Roman" w:hAnsi="Times New Roman" w:cs="Times New Roman"/>
          <w:sz w:val="24"/>
          <w:szCs w:val="24"/>
        </w:rPr>
        <w:t xml:space="preserve"> </w:t>
      </w:r>
      <w:r w:rsidRPr="005145C4">
        <w:rPr>
          <w:rFonts w:ascii="Times New Roman" w:hAnsi="Times New Roman" w:cs="Times New Roman"/>
          <w:sz w:val="24"/>
          <w:szCs w:val="24"/>
        </w:rPr>
        <w:t>g</w:t>
      </w:r>
      <w:r w:rsidR="00BF3ADB" w:rsidRPr="005145C4">
        <w:rPr>
          <w:rFonts w:ascii="Times New Roman" w:hAnsi="Times New Roman" w:cs="Times New Roman"/>
          <w:sz w:val="24"/>
          <w:szCs w:val="24"/>
        </w:rPr>
        <w:t xml:space="preserve">raduated from </w:t>
      </w:r>
      <w:r w:rsidR="00DD674C" w:rsidRPr="005145C4">
        <w:rPr>
          <w:rFonts w:ascii="Times New Roman" w:hAnsi="Times New Roman" w:cs="Times New Roman"/>
          <w:sz w:val="24"/>
          <w:szCs w:val="24"/>
        </w:rPr>
        <w:t xml:space="preserve">UC </w:t>
      </w:r>
      <w:r w:rsidR="00BF3ADB" w:rsidRPr="005145C4">
        <w:rPr>
          <w:rFonts w:ascii="Times New Roman" w:hAnsi="Times New Roman" w:cs="Times New Roman"/>
          <w:sz w:val="24"/>
          <w:szCs w:val="24"/>
        </w:rPr>
        <w:t>Berkeley in 2004</w:t>
      </w:r>
      <w:r w:rsidR="00BF3ADB" w:rsidRPr="005145C4">
        <w:rPr>
          <w:rFonts w:ascii="Times New Roman" w:hAnsi="Times New Roman" w:cs="Times New Roman"/>
          <w:bCs/>
          <w:kern w:val="28"/>
          <w:sz w:val="24"/>
          <w:szCs w:val="24"/>
        </w:rPr>
        <w:t xml:space="preserve"> </w:t>
      </w:r>
      <w:r w:rsidRPr="005145C4">
        <w:rPr>
          <w:rFonts w:ascii="Times New Roman" w:hAnsi="Times New Roman" w:cs="Times New Roman"/>
          <w:bCs/>
          <w:kern w:val="28"/>
          <w:sz w:val="24"/>
          <w:szCs w:val="24"/>
        </w:rPr>
        <w:t xml:space="preserve">with a </w:t>
      </w:r>
      <w:r w:rsidR="00BF3ADB" w:rsidRPr="005145C4">
        <w:rPr>
          <w:rFonts w:ascii="Times New Roman" w:hAnsi="Times New Roman" w:cs="Times New Roman"/>
          <w:bCs/>
          <w:kern w:val="28"/>
          <w:sz w:val="24"/>
          <w:szCs w:val="24"/>
        </w:rPr>
        <w:t>Bachelo</w:t>
      </w:r>
      <w:r w:rsidRPr="005145C4">
        <w:rPr>
          <w:rFonts w:ascii="Times New Roman" w:hAnsi="Times New Roman" w:cs="Times New Roman"/>
          <w:bCs/>
          <w:kern w:val="28"/>
          <w:sz w:val="24"/>
          <w:szCs w:val="24"/>
        </w:rPr>
        <w:t xml:space="preserve">r of Arts in Political Science and a </w:t>
      </w:r>
      <w:r w:rsidR="00BF3ADB" w:rsidRPr="005145C4">
        <w:rPr>
          <w:rFonts w:ascii="Times New Roman" w:hAnsi="Times New Roman" w:cs="Times New Roman"/>
          <w:bCs/>
          <w:kern w:val="28"/>
          <w:sz w:val="24"/>
          <w:szCs w:val="24"/>
        </w:rPr>
        <w:t xml:space="preserve">Minor in Political Economy </w:t>
      </w:r>
      <w:r w:rsidR="00BF3ADB" w:rsidRPr="00FD6843">
        <w:rPr>
          <w:rFonts w:ascii="Times New Roman" w:hAnsi="Times New Roman" w:cs="Times New Roman"/>
          <w:bCs/>
          <w:kern w:val="28"/>
          <w:sz w:val="24"/>
          <w:szCs w:val="24"/>
        </w:rPr>
        <w:t>of Industrial Societies in European Studies with an Emphasis in International Business</w:t>
      </w:r>
      <w:r w:rsidRPr="00FD6843">
        <w:rPr>
          <w:rFonts w:ascii="Times New Roman" w:hAnsi="Times New Roman" w:cs="Times New Roman"/>
          <w:bCs/>
          <w:kern w:val="28"/>
          <w:sz w:val="24"/>
          <w:szCs w:val="24"/>
        </w:rPr>
        <w:t xml:space="preserve">.  </w:t>
      </w:r>
      <w:r w:rsidR="000D2BE4">
        <w:rPr>
          <w:rFonts w:ascii="Times New Roman" w:hAnsi="Times New Roman" w:cs="Times New Roman"/>
          <w:bCs/>
          <w:kern w:val="28"/>
          <w:sz w:val="24"/>
          <w:szCs w:val="24"/>
        </w:rPr>
        <w:t>In 2010, s</w:t>
      </w:r>
      <w:r w:rsidR="00B75EBC">
        <w:rPr>
          <w:rFonts w:ascii="Times New Roman" w:hAnsi="Times New Roman" w:cs="Times New Roman"/>
          <w:bCs/>
          <w:kern w:val="28"/>
          <w:sz w:val="24"/>
          <w:szCs w:val="24"/>
        </w:rPr>
        <w:t>he received</w:t>
      </w:r>
      <w:r w:rsidR="00FD6843">
        <w:rPr>
          <w:rFonts w:ascii="Times New Roman" w:hAnsi="Times New Roman" w:cs="Times New Roman"/>
          <w:bCs/>
          <w:kern w:val="28"/>
          <w:sz w:val="24"/>
          <w:szCs w:val="24"/>
        </w:rPr>
        <w:t xml:space="preserve"> master’s degree from San Diego State in City Planning. </w:t>
      </w:r>
    </w:p>
    <w:p w:rsidR="00DD674C" w:rsidRDefault="00DD674C" w:rsidP="00A831FB">
      <w:pPr>
        <w:contextualSpacing/>
        <w:rPr>
          <w:rFonts w:ascii="Times New Roman" w:hAnsi="Times New Roman" w:cs="Times New Roman"/>
          <w:bCs/>
          <w:kern w:val="28"/>
          <w:sz w:val="24"/>
          <w:szCs w:val="24"/>
        </w:rPr>
      </w:pPr>
    </w:p>
    <w:p w:rsidR="000E20DA" w:rsidRDefault="00DD674C" w:rsidP="00A831FB">
      <w:pPr>
        <w:contextualSpacing/>
        <w:rPr>
          <w:rFonts w:ascii="Times New Roman" w:hAnsi="Times New Roman" w:cs="Times New Roman"/>
          <w:bCs/>
          <w:kern w:val="28"/>
          <w:sz w:val="24"/>
          <w:szCs w:val="24"/>
        </w:rPr>
      </w:pPr>
      <w:r>
        <w:rPr>
          <w:rFonts w:ascii="Times New Roman" w:hAnsi="Times New Roman" w:cs="Times New Roman"/>
          <w:bCs/>
          <w:kern w:val="28"/>
          <w:sz w:val="24"/>
          <w:szCs w:val="24"/>
        </w:rPr>
        <w:t xml:space="preserve">Ms. Peacher has worked for </w:t>
      </w:r>
      <w:r w:rsidR="000E20DA">
        <w:rPr>
          <w:rFonts w:ascii="Times New Roman" w:hAnsi="Times New Roman" w:cs="Times New Roman"/>
          <w:bCs/>
          <w:kern w:val="28"/>
          <w:sz w:val="24"/>
          <w:szCs w:val="24"/>
        </w:rPr>
        <w:t xml:space="preserve">such agencies including the San Diego Housing Federation, Greater Golden Hill Community Development Organization, </w:t>
      </w:r>
      <w:r>
        <w:rPr>
          <w:rFonts w:ascii="Times New Roman" w:hAnsi="Times New Roman" w:cs="Times New Roman"/>
          <w:bCs/>
          <w:kern w:val="28"/>
          <w:sz w:val="24"/>
          <w:szCs w:val="24"/>
        </w:rPr>
        <w:t xml:space="preserve">San Diego </w:t>
      </w:r>
      <w:r w:rsidR="000E20DA">
        <w:rPr>
          <w:rFonts w:ascii="Times New Roman" w:hAnsi="Times New Roman" w:cs="Times New Roman"/>
          <w:bCs/>
          <w:kern w:val="28"/>
          <w:sz w:val="24"/>
          <w:szCs w:val="24"/>
        </w:rPr>
        <w:t>Redevelopment Agency</w:t>
      </w:r>
      <w:r w:rsidR="005145C4">
        <w:rPr>
          <w:rFonts w:ascii="Times New Roman" w:hAnsi="Times New Roman" w:cs="Times New Roman"/>
          <w:bCs/>
          <w:kern w:val="28"/>
          <w:sz w:val="24"/>
          <w:szCs w:val="24"/>
        </w:rPr>
        <w:t>,</w:t>
      </w:r>
      <w:r w:rsidR="000E20DA">
        <w:rPr>
          <w:rFonts w:ascii="Times New Roman" w:hAnsi="Times New Roman" w:cs="Times New Roman"/>
          <w:bCs/>
          <w:kern w:val="28"/>
          <w:sz w:val="24"/>
          <w:szCs w:val="24"/>
        </w:rPr>
        <w:t xml:space="preserve"> and </w:t>
      </w:r>
      <w:r w:rsidR="00A534E1">
        <w:rPr>
          <w:rFonts w:ascii="Times New Roman" w:hAnsi="Times New Roman" w:cs="Times New Roman"/>
          <w:bCs/>
          <w:kern w:val="28"/>
          <w:sz w:val="24"/>
          <w:szCs w:val="24"/>
        </w:rPr>
        <w:t xml:space="preserve">                                                                                                                                                                                                                                                                                                                                                                                                                                           </w:t>
      </w:r>
    </w:p>
    <w:p w:rsidR="000E20DA" w:rsidRDefault="000E20DA" w:rsidP="00A831FB">
      <w:pPr>
        <w:contextualSpacing/>
        <w:rPr>
          <w:rFonts w:ascii="Times New Roman" w:hAnsi="Times New Roman" w:cs="Times New Roman"/>
          <w:bCs/>
          <w:kern w:val="28"/>
          <w:sz w:val="24"/>
          <w:szCs w:val="24"/>
        </w:rPr>
      </w:pPr>
    </w:p>
    <w:p w:rsidR="002012C7" w:rsidRDefault="000E20DA" w:rsidP="000E20DA">
      <w:pPr>
        <w:contextualSpacing/>
        <w:rPr>
          <w:rFonts w:ascii="Times New Roman" w:hAnsi="Times New Roman" w:cs="Times New Roman"/>
          <w:bCs/>
          <w:kern w:val="28"/>
          <w:sz w:val="24"/>
          <w:szCs w:val="24"/>
        </w:rPr>
      </w:pPr>
      <w:r>
        <w:rPr>
          <w:rFonts w:ascii="Times New Roman" w:hAnsi="Times New Roman" w:cs="Times New Roman"/>
          <w:bCs/>
          <w:kern w:val="28"/>
          <w:sz w:val="24"/>
          <w:szCs w:val="24"/>
        </w:rPr>
        <w:t xml:space="preserve">For over 5 years </w:t>
      </w:r>
      <w:r w:rsidR="00B75EBC">
        <w:rPr>
          <w:rFonts w:ascii="Times New Roman" w:hAnsi="Times New Roman" w:cs="Times New Roman"/>
          <w:bCs/>
          <w:kern w:val="28"/>
          <w:sz w:val="24"/>
          <w:szCs w:val="24"/>
        </w:rPr>
        <w:t xml:space="preserve">Ms. Peacher </w:t>
      </w:r>
      <w:r>
        <w:rPr>
          <w:rFonts w:ascii="Times New Roman" w:hAnsi="Times New Roman" w:cs="Times New Roman"/>
          <w:bCs/>
          <w:kern w:val="28"/>
          <w:sz w:val="24"/>
          <w:szCs w:val="24"/>
        </w:rPr>
        <w:t>worked for the Navy Region Southwest as a</w:t>
      </w:r>
      <w:r w:rsidR="00EC4020">
        <w:rPr>
          <w:rFonts w:ascii="Times New Roman" w:hAnsi="Times New Roman" w:cs="Times New Roman"/>
          <w:bCs/>
          <w:kern w:val="28"/>
          <w:sz w:val="24"/>
          <w:szCs w:val="24"/>
        </w:rPr>
        <w:t>n</w:t>
      </w:r>
      <w:r>
        <w:rPr>
          <w:rFonts w:ascii="Times New Roman" w:hAnsi="Times New Roman" w:cs="Times New Roman"/>
          <w:bCs/>
          <w:kern w:val="28"/>
          <w:sz w:val="24"/>
          <w:szCs w:val="24"/>
        </w:rPr>
        <w:t xml:space="preserve"> </w:t>
      </w:r>
      <w:r w:rsidR="00B75EBC">
        <w:rPr>
          <w:rFonts w:ascii="Times New Roman" w:hAnsi="Times New Roman" w:cs="Times New Roman"/>
          <w:bCs/>
          <w:kern w:val="28"/>
          <w:sz w:val="24"/>
          <w:szCs w:val="24"/>
        </w:rPr>
        <w:t xml:space="preserve">Intergovernmental Planner and subsequently </w:t>
      </w:r>
      <w:r w:rsidR="00DD674C">
        <w:rPr>
          <w:rFonts w:ascii="Times New Roman" w:hAnsi="Times New Roman" w:cs="Times New Roman"/>
          <w:bCs/>
          <w:kern w:val="28"/>
          <w:sz w:val="24"/>
          <w:szCs w:val="24"/>
        </w:rPr>
        <w:t>Community Plans and Liaison Officer</w:t>
      </w:r>
      <w:r w:rsidR="00D9455D">
        <w:rPr>
          <w:rFonts w:ascii="Times New Roman" w:hAnsi="Times New Roman" w:cs="Times New Roman"/>
          <w:bCs/>
          <w:kern w:val="28"/>
          <w:sz w:val="24"/>
          <w:szCs w:val="24"/>
        </w:rPr>
        <w:t xml:space="preserve"> (CPLO)</w:t>
      </w:r>
      <w:r w:rsidR="00DD674C">
        <w:rPr>
          <w:rFonts w:ascii="Times New Roman" w:hAnsi="Times New Roman" w:cs="Times New Roman"/>
          <w:bCs/>
          <w:kern w:val="28"/>
          <w:sz w:val="24"/>
          <w:szCs w:val="24"/>
        </w:rPr>
        <w:t>.</w:t>
      </w:r>
      <w:r w:rsidR="00EC4020">
        <w:rPr>
          <w:rFonts w:ascii="Times New Roman" w:hAnsi="Times New Roman" w:cs="Times New Roman"/>
          <w:bCs/>
          <w:kern w:val="28"/>
          <w:sz w:val="24"/>
          <w:szCs w:val="24"/>
        </w:rPr>
        <w:t xml:space="preserve"> Ms</w:t>
      </w:r>
      <w:r w:rsidR="00BB4994">
        <w:rPr>
          <w:rFonts w:ascii="Times New Roman" w:hAnsi="Times New Roman" w:cs="Times New Roman"/>
          <w:bCs/>
          <w:kern w:val="28"/>
          <w:sz w:val="24"/>
          <w:szCs w:val="24"/>
        </w:rPr>
        <w:t>.</w:t>
      </w:r>
      <w:r w:rsidR="00EC4020">
        <w:rPr>
          <w:rFonts w:ascii="Times New Roman" w:hAnsi="Times New Roman" w:cs="Times New Roman"/>
          <w:bCs/>
          <w:kern w:val="28"/>
          <w:sz w:val="24"/>
          <w:szCs w:val="24"/>
        </w:rPr>
        <w:t xml:space="preserve"> Peacher has provided</w:t>
      </w:r>
      <w:r>
        <w:rPr>
          <w:rFonts w:ascii="Times New Roman" w:hAnsi="Times New Roman" w:cs="Times New Roman"/>
          <w:bCs/>
          <w:kern w:val="28"/>
          <w:sz w:val="24"/>
          <w:szCs w:val="24"/>
        </w:rPr>
        <w:t xml:space="preserve"> </w:t>
      </w:r>
      <w:r w:rsidRPr="000E20DA">
        <w:rPr>
          <w:rFonts w:ascii="Times New Roman" w:hAnsi="Times New Roman" w:cs="Times New Roman"/>
          <w:bCs/>
          <w:kern w:val="28"/>
          <w:sz w:val="24"/>
          <w:szCs w:val="24"/>
        </w:rPr>
        <w:t xml:space="preserve">oversight to various commands and tenants for all Navy &amp; Marine Corps Installations located in California, Nevada, Arizona, New Mexico, Colorado and Utah.  </w:t>
      </w:r>
      <w:r>
        <w:rPr>
          <w:rFonts w:ascii="Times New Roman" w:hAnsi="Times New Roman" w:cs="Times New Roman"/>
          <w:bCs/>
          <w:kern w:val="28"/>
          <w:sz w:val="24"/>
          <w:szCs w:val="24"/>
        </w:rPr>
        <w:t>She</w:t>
      </w:r>
      <w:r w:rsidRPr="000E20DA">
        <w:rPr>
          <w:rFonts w:ascii="Times New Roman" w:hAnsi="Times New Roman" w:cs="Times New Roman"/>
          <w:bCs/>
          <w:kern w:val="28"/>
          <w:sz w:val="24"/>
          <w:szCs w:val="24"/>
        </w:rPr>
        <w:t xml:space="preserve"> coordinate</w:t>
      </w:r>
      <w:r w:rsidR="00EC4020">
        <w:rPr>
          <w:rFonts w:ascii="Times New Roman" w:hAnsi="Times New Roman" w:cs="Times New Roman"/>
          <w:bCs/>
          <w:kern w:val="28"/>
          <w:sz w:val="24"/>
          <w:szCs w:val="24"/>
        </w:rPr>
        <w:t>d</w:t>
      </w:r>
      <w:r w:rsidRPr="000E20DA">
        <w:rPr>
          <w:rFonts w:ascii="Times New Roman" w:hAnsi="Times New Roman" w:cs="Times New Roman"/>
          <w:bCs/>
          <w:kern w:val="28"/>
          <w:sz w:val="24"/>
          <w:szCs w:val="24"/>
        </w:rPr>
        <w:t xml:space="preserve"> with tribes, cities, counties, and various local, state, and federal agencies in addition to operational components and business lines towards establishing mission compatible policies and regulations including development proposals, and legislative initiatives such as General Plan development, zoning, and height restrictions. </w:t>
      </w:r>
      <w:r>
        <w:rPr>
          <w:rFonts w:ascii="Times New Roman" w:hAnsi="Times New Roman" w:cs="Times New Roman"/>
          <w:bCs/>
          <w:kern w:val="28"/>
          <w:sz w:val="24"/>
          <w:szCs w:val="24"/>
        </w:rPr>
        <w:t xml:space="preserve">In addition, </w:t>
      </w:r>
      <w:r w:rsidR="00EC4020">
        <w:rPr>
          <w:rFonts w:ascii="Times New Roman" w:hAnsi="Times New Roman" w:cs="Times New Roman"/>
          <w:bCs/>
          <w:kern w:val="28"/>
          <w:sz w:val="24"/>
          <w:szCs w:val="24"/>
        </w:rPr>
        <w:t>Ms. Peacher assisted with</w:t>
      </w:r>
      <w:r w:rsidRPr="000E20DA">
        <w:rPr>
          <w:rFonts w:ascii="Times New Roman" w:hAnsi="Times New Roman" w:cs="Times New Roman"/>
          <w:bCs/>
          <w:kern w:val="28"/>
          <w:sz w:val="24"/>
          <w:szCs w:val="24"/>
        </w:rPr>
        <w:t xml:space="preserve"> local and state jurisdictions in developing policies in the 85 counties and 25 Forests within the 6 State AOR to protect military operations from potential renewable energy and urban development projects.</w:t>
      </w:r>
    </w:p>
    <w:p w:rsidR="00EC4020" w:rsidRDefault="00EC4020" w:rsidP="000E20DA">
      <w:pPr>
        <w:contextualSpacing/>
        <w:rPr>
          <w:rFonts w:ascii="Times New Roman" w:hAnsi="Times New Roman" w:cs="Times New Roman"/>
          <w:bCs/>
          <w:kern w:val="28"/>
          <w:sz w:val="24"/>
          <w:szCs w:val="24"/>
        </w:rPr>
      </w:pPr>
    </w:p>
    <w:p w:rsidR="00FD6843" w:rsidRPr="00FD6843" w:rsidRDefault="00EC4020" w:rsidP="00A831FB">
      <w:pPr>
        <w:contextualSpacing/>
        <w:rPr>
          <w:rFonts w:ascii="Times New Roman" w:hAnsi="Times New Roman" w:cs="Times New Roman"/>
          <w:sz w:val="24"/>
          <w:szCs w:val="24"/>
        </w:rPr>
      </w:pPr>
      <w:r>
        <w:rPr>
          <w:rFonts w:ascii="Times New Roman" w:hAnsi="Times New Roman" w:cs="Times New Roman"/>
          <w:bCs/>
          <w:kern w:val="28"/>
          <w:sz w:val="24"/>
          <w:szCs w:val="24"/>
        </w:rPr>
        <w:t>Ms. Peacher</w:t>
      </w:r>
      <w:r w:rsidR="00B75EBC">
        <w:rPr>
          <w:rFonts w:ascii="Times New Roman" w:hAnsi="Times New Roman" w:cs="Times New Roman"/>
          <w:bCs/>
          <w:kern w:val="28"/>
          <w:sz w:val="24"/>
          <w:szCs w:val="24"/>
        </w:rPr>
        <w:t xml:space="preserve"> transferred to the Northwest in 2015 as the Community Planning and Liaison Officer for Naval Station Everett and Naval Base Kitsap. </w:t>
      </w:r>
      <w:r w:rsidR="00E75C43">
        <w:rPr>
          <w:rFonts w:ascii="Times New Roman" w:hAnsi="Times New Roman" w:cs="Times New Roman"/>
          <w:bCs/>
          <w:kern w:val="28"/>
          <w:sz w:val="24"/>
          <w:szCs w:val="24"/>
        </w:rPr>
        <w:t>She currently works with the local, regional, and state agencies to proactively mitigate encroachment and increase awareness of the Installations’ operating areas.</w:t>
      </w:r>
      <w:r w:rsidR="00D9455D">
        <w:rPr>
          <w:rFonts w:ascii="Times New Roman" w:hAnsi="Times New Roman" w:cs="Times New Roman"/>
          <w:bCs/>
          <w:kern w:val="28"/>
          <w:sz w:val="24"/>
          <w:szCs w:val="24"/>
        </w:rPr>
        <w:t xml:space="preserve"> </w:t>
      </w:r>
      <w:r w:rsidR="00A619F5">
        <w:rPr>
          <w:rFonts w:ascii="Times New Roman" w:hAnsi="Times New Roman" w:cs="Times New Roman"/>
          <w:bCs/>
          <w:kern w:val="28"/>
          <w:sz w:val="24"/>
          <w:szCs w:val="24"/>
        </w:rPr>
        <w:t xml:space="preserve">She lives in Silverdale, WA with her husband and 1 ½ year old daughter. </w:t>
      </w:r>
      <w:r w:rsidR="00D9455D">
        <w:rPr>
          <w:rFonts w:ascii="Times New Roman" w:hAnsi="Times New Roman" w:cs="Times New Roman"/>
          <w:bCs/>
          <w:kern w:val="28"/>
          <w:sz w:val="24"/>
          <w:szCs w:val="24"/>
        </w:rPr>
        <w:t xml:space="preserve">She is excited about the opportunities ahead with her new position as the Northwest Training Range Complex CPLO. </w:t>
      </w:r>
    </w:p>
    <w:sectPr w:rsidR="00FD6843" w:rsidRPr="00FD6843" w:rsidSect="00B846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18" w:rsidRDefault="00265718" w:rsidP="005C58C2">
      <w:r>
        <w:separator/>
      </w:r>
    </w:p>
  </w:endnote>
  <w:endnote w:type="continuationSeparator" w:id="0">
    <w:p w:rsidR="00265718" w:rsidRDefault="00265718" w:rsidP="005C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18" w:rsidRDefault="00265718" w:rsidP="005C58C2">
      <w:r>
        <w:separator/>
      </w:r>
    </w:p>
  </w:footnote>
  <w:footnote w:type="continuationSeparator" w:id="0">
    <w:p w:rsidR="00265718" w:rsidRDefault="00265718" w:rsidP="005C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2" w:rsidRDefault="00DD674C">
    <w:pPr>
      <w:pStyle w:val="Header"/>
    </w:pPr>
    <w:r>
      <w:t>Biography: Kimberly Peacher</w:t>
    </w:r>
  </w:p>
  <w:p w:rsidR="005C58C2" w:rsidRDefault="005C5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8A"/>
    <w:rsid w:val="000D2BE4"/>
    <w:rsid w:val="000E20DA"/>
    <w:rsid w:val="00101E97"/>
    <w:rsid w:val="001E0DBC"/>
    <w:rsid w:val="002012C7"/>
    <w:rsid w:val="002030C7"/>
    <w:rsid w:val="002432A6"/>
    <w:rsid w:val="002624F4"/>
    <w:rsid w:val="00265718"/>
    <w:rsid w:val="00286811"/>
    <w:rsid w:val="002B6F25"/>
    <w:rsid w:val="00352EF4"/>
    <w:rsid w:val="003F2C1E"/>
    <w:rsid w:val="004F1B92"/>
    <w:rsid w:val="005145C4"/>
    <w:rsid w:val="0059358A"/>
    <w:rsid w:val="005C58C2"/>
    <w:rsid w:val="005D622A"/>
    <w:rsid w:val="005E7E24"/>
    <w:rsid w:val="006A2AF8"/>
    <w:rsid w:val="006B2F68"/>
    <w:rsid w:val="00704F73"/>
    <w:rsid w:val="007525E4"/>
    <w:rsid w:val="00765A4B"/>
    <w:rsid w:val="00774BB7"/>
    <w:rsid w:val="007C10F1"/>
    <w:rsid w:val="007E0A6D"/>
    <w:rsid w:val="007F3A16"/>
    <w:rsid w:val="00843AB3"/>
    <w:rsid w:val="008850A3"/>
    <w:rsid w:val="008915BD"/>
    <w:rsid w:val="008B0634"/>
    <w:rsid w:val="008C444D"/>
    <w:rsid w:val="0093110B"/>
    <w:rsid w:val="00963283"/>
    <w:rsid w:val="00A534E1"/>
    <w:rsid w:val="00A619F5"/>
    <w:rsid w:val="00A831FB"/>
    <w:rsid w:val="00AD6D67"/>
    <w:rsid w:val="00B52AA8"/>
    <w:rsid w:val="00B57753"/>
    <w:rsid w:val="00B75EBC"/>
    <w:rsid w:val="00B84644"/>
    <w:rsid w:val="00BA3376"/>
    <w:rsid w:val="00BB2C3F"/>
    <w:rsid w:val="00BB4994"/>
    <w:rsid w:val="00BF3ADB"/>
    <w:rsid w:val="00CB00E1"/>
    <w:rsid w:val="00CC5F66"/>
    <w:rsid w:val="00CF5CFC"/>
    <w:rsid w:val="00D83BD9"/>
    <w:rsid w:val="00D9455D"/>
    <w:rsid w:val="00DD674C"/>
    <w:rsid w:val="00E75C43"/>
    <w:rsid w:val="00EC4020"/>
    <w:rsid w:val="00F41B1F"/>
    <w:rsid w:val="00FD6843"/>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F89BC-8E5B-4474-B40E-0FECC10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1B1F"/>
  </w:style>
  <w:style w:type="paragraph" w:styleId="Heading1">
    <w:name w:val="heading 1"/>
    <w:basedOn w:val="Normal"/>
    <w:next w:val="Normal"/>
    <w:link w:val="Heading1Char"/>
    <w:uiPriority w:val="9"/>
    <w:qFormat/>
    <w:rsid w:val="00F41B1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41B1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41B1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1B1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1B1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1B1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1B1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1B1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1B1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41B1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41B1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1B1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1B1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1B1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1B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1B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1B1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1B1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1B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1B1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1B1F"/>
    <w:rPr>
      <w:rFonts w:asciiTheme="majorHAnsi" w:eastAsiaTheme="majorEastAsia" w:hAnsiTheme="majorHAnsi" w:cstheme="majorBidi"/>
      <w:i/>
      <w:iCs/>
      <w:spacing w:val="13"/>
      <w:sz w:val="24"/>
      <w:szCs w:val="24"/>
    </w:rPr>
  </w:style>
  <w:style w:type="character" w:styleId="Strong">
    <w:name w:val="Strong"/>
    <w:uiPriority w:val="22"/>
    <w:qFormat/>
    <w:rsid w:val="00F41B1F"/>
    <w:rPr>
      <w:b/>
      <w:bCs/>
    </w:rPr>
  </w:style>
  <w:style w:type="character" w:styleId="Emphasis">
    <w:name w:val="Emphasis"/>
    <w:uiPriority w:val="20"/>
    <w:qFormat/>
    <w:rsid w:val="00F41B1F"/>
    <w:rPr>
      <w:b/>
      <w:bCs/>
      <w:i/>
      <w:iCs/>
      <w:spacing w:val="10"/>
      <w:bdr w:val="none" w:sz="0" w:space="0" w:color="auto"/>
      <w:shd w:val="clear" w:color="auto" w:fill="auto"/>
    </w:rPr>
  </w:style>
  <w:style w:type="paragraph" w:styleId="NoSpacing">
    <w:name w:val="No Spacing"/>
    <w:basedOn w:val="Normal"/>
    <w:uiPriority w:val="1"/>
    <w:qFormat/>
    <w:rsid w:val="00F41B1F"/>
  </w:style>
  <w:style w:type="paragraph" w:styleId="ListParagraph">
    <w:name w:val="List Paragraph"/>
    <w:basedOn w:val="Normal"/>
    <w:uiPriority w:val="34"/>
    <w:qFormat/>
    <w:rsid w:val="00F41B1F"/>
    <w:pPr>
      <w:ind w:left="720"/>
      <w:contextualSpacing/>
    </w:pPr>
  </w:style>
  <w:style w:type="paragraph" w:styleId="Quote">
    <w:name w:val="Quote"/>
    <w:basedOn w:val="Normal"/>
    <w:next w:val="Normal"/>
    <w:link w:val="QuoteChar"/>
    <w:uiPriority w:val="29"/>
    <w:qFormat/>
    <w:rsid w:val="00F41B1F"/>
    <w:pPr>
      <w:spacing w:before="200"/>
      <w:ind w:left="360" w:right="360"/>
    </w:pPr>
    <w:rPr>
      <w:i/>
      <w:iCs/>
    </w:rPr>
  </w:style>
  <w:style w:type="character" w:customStyle="1" w:styleId="QuoteChar">
    <w:name w:val="Quote Char"/>
    <w:basedOn w:val="DefaultParagraphFont"/>
    <w:link w:val="Quote"/>
    <w:uiPriority w:val="29"/>
    <w:rsid w:val="00F41B1F"/>
    <w:rPr>
      <w:i/>
      <w:iCs/>
    </w:rPr>
  </w:style>
  <w:style w:type="paragraph" w:styleId="IntenseQuote">
    <w:name w:val="Intense Quote"/>
    <w:basedOn w:val="Normal"/>
    <w:next w:val="Normal"/>
    <w:link w:val="IntenseQuoteChar"/>
    <w:uiPriority w:val="30"/>
    <w:qFormat/>
    <w:rsid w:val="00F41B1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41B1F"/>
    <w:rPr>
      <w:b/>
      <w:bCs/>
      <w:i/>
      <w:iCs/>
    </w:rPr>
  </w:style>
  <w:style w:type="character" w:styleId="SubtleEmphasis">
    <w:name w:val="Subtle Emphasis"/>
    <w:uiPriority w:val="19"/>
    <w:qFormat/>
    <w:rsid w:val="00F41B1F"/>
    <w:rPr>
      <w:i/>
      <w:iCs/>
    </w:rPr>
  </w:style>
  <w:style w:type="character" w:styleId="IntenseEmphasis">
    <w:name w:val="Intense Emphasis"/>
    <w:uiPriority w:val="21"/>
    <w:qFormat/>
    <w:rsid w:val="00F41B1F"/>
    <w:rPr>
      <w:b/>
      <w:bCs/>
    </w:rPr>
  </w:style>
  <w:style w:type="character" w:styleId="SubtleReference">
    <w:name w:val="Subtle Reference"/>
    <w:uiPriority w:val="31"/>
    <w:qFormat/>
    <w:rsid w:val="00F41B1F"/>
    <w:rPr>
      <w:smallCaps/>
    </w:rPr>
  </w:style>
  <w:style w:type="character" w:styleId="IntenseReference">
    <w:name w:val="Intense Reference"/>
    <w:uiPriority w:val="32"/>
    <w:qFormat/>
    <w:rsid w:val="00F41B1F"/>
    <w:rPr>
      <w:smallCaps/>
      <w:spacing w:val="5"/>
      <w:u w:val="single"/>
    </w:rPr>
  </w:style>
  <w:style w:type="character" w:styleId="BookTitle">
    <w:name w:val="Book Title"/>
    <w:uiPriority w:val="33"/>
    <w:qFormat/>
    <w:rsid w:val="00F41B1F"/>
    <w:rPr>
      <w:i/>
      <w:iCs/>
      <w:smallCaps/>
      <w:spacing w:val="5"/>
    </w:rPr>
  </w:style>
  <w:style w:type="paragraph" w:styleId="TOCHeading">
    <w:name w:val="TOC Heading"/>
    <w:basedOn w:val="Heading1"/>
    <w:next w:val="Normal"/>
    <w:uiPriority w:val="39"/>
    <w:semiHidden/>
    <w:unhideWhenUsed/>
    <w:qFormat/>
    <w:rsid w:val="00F41B1F"/>
    <w:pPr>
      <w:outlineLvl w:val="9"/>
    </w:pPr>
  </w:style>
  <w:style w:type="character" w:customStyle="1" w:styleId="yshortcuts">
    <w:name w:val="yshortcuts"/>
    <w:basedOn w:val="DefaultParagraphFont"/>
    <w:rsid w:val="00963283"/>
  </w:style>
  <w:style w:type="paragraph" w:styleId="Header">
    <w:name w:val="header"/>
    <w:basedOn w:val="Normal"/>
    <w:link w:val="HeaderChar"/>
    <w:uiPriority w:val="99"/>
    <w:unhideWhenUsed/>
    <w:rsid w:val="005C58C2"/>
    <w:pPr>
      <w:tabs>
        <w:tab w:val="center" w:pos="4680"/>
        <w:tab w:val="right" w:pos="9360"/>
      </w:tabs>
    </w:pPr>
  </w:style>
  <w:style w:type="character" w:customStyle="1" w:styleId="HeaderChar">
    <w:name w:val="Header Char"/>
    <w:basedOn w:val="DefaultParagraphFont"/>
    <w:link w:val="Header"/>
    <w:uiPriority w:val="99"/>
    <w:rsid w:val="005C58C2"/>
  </w:style>
  <w:style w:type="paragraph" w:styleId="Footer">
    <w:name w:val="footer"/>
    <w:basedOn w:val="Normal"/>
    <w:link w:val="FooterChar"/>
    <w:uiPriority w:val="99"/>
    <w:unhideWhenUsed/>
    <w:rsid w:val="005C58C2"/>
    <w:pPr>
      <w:tabs>
        <w:tab w:val="center" w:pos="4680"/>
        <w:tab w:val="right" w:pos="9360"/>
      </w:tabs>
    </w:pPr>
  </w:style>
  <w:style w:type="character" w:customStyle="1" w:styleId="FooterChar">
    <w:name w:val="Footer Char"/>
    <w:basedOn w:val="DefaultParagraphFont"/>
    <w:link w:val="Footer"/>
    <w:uiPriority w:val="99"/>
    <w:rsid w:val="005C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Kymberli Erevia</cp:lastModifiedBy>
  <cp:revision>2</cp:revision>
  <dcterms:created xsi:type="dcterms:W3CDTF">2017-05-08T17:08:00Z</dcterms:created>
  <dcterms:modified xsi:type="dcterms:W3CDTF">2017-05-08T17:08:00Z</dcterms:modified>
</cp:coreProperties>
</file>