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ED" w:rsidRDefault="00950BED" w:rsidP="00950BED">
      <w:pPr>
        <w:jc w:val="center"/>
        <w:rPr>
          <w:b/>
          <w:sz w:val="28"/>
          <w:szCs w:val="28"/>
        </w:rPr>
      </w:pPr>
      <w:r>
        <w:rPr>
          <w:b/>
          <w:sz w:val="28"/>
          <w:szCs w:val="28"/>
        </w:rPr>
        <w:t>Morrow County Board of Commissioners</w:t>
      </w:r>
    </w:p>
    <w:p w:rsidR="00950BED" w:rsidRDefault="00950BED" w:rsidP="00950BED">
      <w:pPr>
        <w:jc w:val="center"/>
        <w:rPr>
          <w:b/>
          <w:sz w:val="28"/>
          <w:szCs w:val="28"/>
        </w:rPr>
      </w:pPr>
      <w:r>
        <w:rPr>
          <w:b/>
          <w:sz w:val="28"/>
          <w:szCs w:val="28"/>
        </w:rPr>
        <w:t>Meeting Minutes</w:t>
      </w:r>
    </w:p>
    <w:p w:rsidR="00950BED" w:rsidRDefault="00950BED" w:rsidP="00950BED">
      <w:pPr>
        <w:jc w:val="center"/>
        <w:rPr>
          <w:b/>
          <w:sz w:val="28"/>
          <w:szCs w:val="28"/>
        </w:rPr>
      </w:pPr>
      <w:r>
        <w:rPr>
          <w:b/>
          <w:sz w:val="28"/>
          <w:szCs w:val="28"/>
        </w:rPr>
        <w:t>January 18, 2017</w:t>
      </w:r>
    </w:p>
    <w:p w:rsidR="00950BED" w:rsidRDefault="00950BED" w:rsidP="00950BED">
      <w:pPr>
        <w:jc w:val="center"/>
        <w:rPr>
          <w:b/>
        </w:rPr>
      </w:pPr>
      <w:r>
        <w:rPr>
          <w:b/>
        </w:rPr>
        <w:t>Port of Morrow Riverfront Center, Boardman, Oregon</w:t>
      </w:r>
    </w:p>
    <w:p w:rsidR="007F52A9" w:rsidRPr="00950BED" w:rsidRDefault="00011B73" w:rsidP="007F52A9">
      <w:pPr>
        <w:jc w:val="center"/>
        <w:rPr>
          <w:b/>
        </w:rPr>
      </w:pPr>
      <w:r>
        <w:rPr>
          <w:b/>
        </w:rPr>
        <w:t>(</w:t>
      </w:r>
      <w:r w:rsidR="00B8221E">
        <w:rPr>
          <w:b/>
        </w:rPr>
        <w:t xml:space="preserve">Multiple Locations Due to </w:t>
      </w:r>
      <w:r>
        <w:rPr>
          <w:b/>
        </w:rPr>
        <w:t>Weather</w:t>
      </w:r>
      <w:r w:rsidR="007F52A9">
        <w:rPr>
          <w:b/>
        </w:rPr>
        <w:t>)</w:t>
      </w:r>
    </w:p>
    <w:p w:rsidR="00950BED" w:rsidRDefault="00950BED" w:rsidP="00950BED">
      <w:pPr>
        <w:rPr>
          <w:b/>
        </w:rPr>
      </w:pPr>
    </w:p>
    <w:p w:rsidR="00950BED" w:rsidRPr="00950BED" w:rsidRDefault="00950BED" w:rsidP="00950BED">
      <w:pPr>
        <w:rPr>
          <w:b/>
        </w:rPr>
      </w:pPr>
      <w:r>
        <w:rPr>
          <w:b/>
        </w:rPr>
        <w:t>Present in Boardman</w:t>
      </w:r>
    </w:p>
    <w:p w:rsidR="00950BED" w:rsidRDefault="00950BED" w:rsidP="00950BED">
      <w:r>
        <w:t>Commissioner Don Russell</w:t>
      </w:r>
    </w:p>
    <w:p w:rsidR="00950BED" w:rsidRDefault="00950BED" w:rsidP="00950BED">
      <w:r>
        <w:t>Commissioner Jim Doherty</w:t>
      </w:r>
    </w:p>
    <w:p w:rsidR="00950BED" w:rsidRDefault="00950BED" w:rsidP="00950BED">
      <w:pPr>
        <w:rPr>
          <w:b/>
        </w:rPr>
      </w:pPr>
      <w:r>
        <w:rPr>
          <w:b/>
        </w:rPr>
        <w:t>Via Telephone Conference</w:t>
      </w:r>
      <w:r w:rsidR="00702B70">
        <w:rPr>
          <w:b/>
        </w:rPr>
        <w:t xml:space="preserve"> from Heppner</w:t>
      </w:r>
    </w:p>
    <w:p w:rsidR="00702B70" w:rsidRDefault="00702B70" w:rsidP="00702B70">
      <w:r>
        <w:t>Chair Melissa Lindsay</w:t>
      </w:r>
    </w:p>
    <w:p w:rsidR="00702B70" w:rsidRDefault="00702B70" w:rsidP="00702B70">
      <w:r>
        <w:t>Jerry Sorte, Administrative Officer</w:t>
      </w:r>
    </w:p>
    <w:p w:rsidR="00702B70" w:rsidRDefault="00702B70" w:rsidP="00702B70">
      <w:r>
        <w:t>Karen Wolff, Human Resources Director</w:t>
      </w:r>
    </w:p>
    <w:p w:rsidR="00702B70" w:rsidRDefault="00702B70" w:rsidP="00702B70">
      <w:r>
        <w:t>Roberta Lutcher, Executive Assistant</w:t>
      </w:r>
    </w:p>
    <w:p w:rsidR="00702B70" w:rsidRPr="00702B70" w:rsidRDefault="00702B70" w:rsidP="00950BED">
      <w:pPr>
        <w:rPr>
          <w:b/>
        </w:rPr>
      </w:pPr>
      <w:r w:rsidRPr="00702B70">
        <w:rPr>
          <w:b/>
        </w:rPr>
        <w:t>Via Telephone Conference from Other Locations</w:t>
      </w:r>
    </w:p>
    <w:p w:rsidR="00702B70" w:rsidRDefault="00702B70" w:rsidP="00950BED">
      <w:r>
        <w:t>Carla McLane, Planning Director</w:t>
      </w:r>
    </w:p>
    <w:p w:rsidR="00950BED" w:rsidRPr="00950BED" w:rsidRDefault="00950BED" w:rsidP="00950BED">
      <w:r>
        <w:t>Richard Tovey, County Counsel</w:t>
      </w:r>
    </w:p>
    <w:p w:rsidR="00950BED" w:rsidRDefault="00950BED" w:rsidP="00950BED">
      <w:pPr>
        <w:rPr>
          <w:b/>
        </w:rPr>
      </w:pPr>
      <w:r>
        <w:rPr>
          <w:b/>
        </w:rPr>
        <w:t>Audience in Boardman</w:t>
      </w:r>
    </w:p>
    <w:p w:rsidR="00950BED" w:rsidRDefault="00950BED" w:rsidP="00950BED">
      <w:r>
        <w:t>Judge Terry Tallman</w:t>
      </w:r>
    </w:p>
    <w:p w:rsidR="00950BED" w:rsidRPr="00950BED" w:rsidRDefault="00950BED" w:rsidP="00950BED">
      <w:r>
        <w:t>Mike Gorman, Assessor/Tax Collector</w:t>
      </w:r>
    </w:p>
    <w:p w:rsidR="00230D65" w:rsidRDefault="00230D65"/>
    <w:p w:rsidR="00CE716A" w:rsidRDefault="00CE716A">
      <w:r>
        <w:rPr>
          <w:b/>
        </w:rPr>
        <w:t xml:space="preserve">Call to Order:  </w:t>
      </w:r>
      <w:r>
        <w:t>10:02 a.m.</w:t>
      </w:r>
    </w:p>
    <w:p w:rsidR="00CF21A9" w:rsidRDefault="00CF21A9">
      <w:r>
        <w:rPr>
          <w:b/>
        </w:rPr>
        <w:t xml:space="preserve">City and Citizen Comments – </w:t>
      </w:r>
      <w:r>
        <w:t>No comments</w:t>
      </w:r>
    </w:p>
    <w:p w:rsidR="00CF21A9" w:rsidRDefault="00CF21A9">
      <w:r>
        <w:rPr>
          <w:b/>
        </w:rPr>
        <w:t xml:space="preserve">Open Agenda – </w:t>
      </w:r>
      <w:r>
        <w:t xml:space="preserve">Postpone consideration of letter in support </w:t>
      </w:r>
      <w:r w:rsidR="004C0E9B">
        <w:t>of County Noxious Weed Control P</w:t>
      </w:r>
      <w:r>
        <w:t>rograms; remove Purchase Pre-Authorization Request from the Parks Depar</w:t>
      </w:r>
      <w:r w:rsidR="00995EB7">
        <w:t xml:space="preserve">tment for conference and travel; </w:t>
      </w:r>
      <w:r w:rsidR="00C74FE9">
        <w:t>Chair Lindsay requested a discussion on County vehicle usage.</w:t>
      </w:r>
    </w:p>
    <w:p w:rsidR="00CF21A9" w:rsidRDefault="00CF21A9"/>
    <w:p w:rsidR="00CF21A9" w:rsidRDefault="00CF21A9">
      <w:pPr>
        <w:rPr>
          <w:b/>
        </w:rPr>
      </w:pPr>
      <w:r>
        <w:rPr>
          <w:b/>
        </w:rPr>
        <w:t>Business Items</w:t>
      </w:r>
    </w:p>
    <w:p w:rsidR="00CF21A9" w:rsidRDefault="00CF21A9">
      <w:pPr>
        <w:rPr>
          <w:b/>
        </w:rPr>
      </w:pPr>
    </w:p>
    <w:p w:rsidR="00CF21A9" w:rsidRDefault="00CF21A9">
      <w:pPr>
        <w:rPr>
          <w:b/>
        </w:rPr>
      </w:pPr>
      <w:r>
        <w:rPr>
          <w:b/>
        </w:rPr>
        <w:t>Update on Boardman Solar Project and Heppner Wind Project</w:t>
      </w:r>
    </w:p>
    <w:p w:rsidR="00CF21A9" w:rsidRDefault="00CF21A9">
      <w:r>
        <w:t>Carla McLane, Planning Director</w:t>
      </w:r>
    </w:p>
    <w:p w:rsidR="00CF21A9" w:rsidRDefault="00CF21A9">
      <w:r>
        <w:t>Ms. McLane explained that weather/road conditions prevented Laura Minor with Invenergy from attending the meeting, but it has been rescheduled for February 8</w:t>
      </w:r>
      <w:r w:rsidRPr="00CF21A9">
        <w:rPr>
          <w:vertAlign w:val="superscript"/>
        </w:rPr>
        <w:t>th</w:t>
      </w:r>
      <w:r>
        <w:t>.  Ms. McLane provided a brief update on the projects from the Planning Department’s perspective and provided two maps from Invenergy (solar facility site boundary; facility layout).</w:t>
      </w:r>
    </w:p>
    <w:p w:rsidR="00CF21A9" w:rsidRDefault="00CF21A9"/>
    <w:p w:rsidR="00CF21A9" w:rsidRDefault="00CF21A9">
      <w:pPr>
        <w:rPr>
          <w:b/>
        </w:rPr>
      </w:pPr>
      <w:r>
        <w:rPr>
          <w:b/>
        </w:rPr>
        <w:t>Jail Use Agreement with Umatilla County to Provide Available Jail Space</w:t>
      </w:r>
    </w:p>
    <w:p w:rsidR="00CF21A9" w:rsidRDefault="00CF21A9">
      <w:r>
        <w:t>Sarah Smith, Morrow County Sheriff’s Office, Assistant Communications Sergeant</w:t>
      </w:r>
    </w:p>
    <w:p w:rsidR="00CF21A9" w:rsidRDefault="0010110A">
      <w:r>
        <w:t>Sgt. Smith reviewed the contract details.  She also informed the Board the allotted beds per month have been exceeded every month except July.  The budget was in the negative by $9,000 in November and $8,000 in December, she said.  Parole and Probation has been advised to reduce the number of people they lodge in jail</w:t>
      </w:r>
      <w:r w:rsidR="004C0E9B">
        <w:t>,</w:t>
      </w:r>
      <w:r>
        <w:t xml:space="preserve"> and Sgt. Smith </w:t>
      </w:r>
      <w:r w:rsidR="004C0E9B">
        <w:t>then reviewed the</w:t>
      </w:r>
      <w:r>
        <w:t xml:space="preserve"> conditions</w:t>
      </w:r>
      <w:r w:rsidR="004C0E9B">
        <w:t xml:space="preserve"> for determining whether or not to lodge an individual</w:t>
      </w:r>
      <w:r>
        <w:t xml:space="preserve"> for the Board.  There may be an upcoming request at budget time to increase the bed numbers, she added.  </w:t>
      </w:r>
    </w:p>
    <w:p w:rsidR="00CE716A" w:rsidRDefault="00CE716A">
      <w:pPr>
        <w:rPr>
          <w:i/>
        </w:rPr>
      </w:pPr>
    </w:p>
    <w:p w:rsidR="008D3376" w:rsidRDefault="008D3376">
      <w:pPr>
        <w:rPr>
          <w:i/>
        </w:rPr>
      </w:pPr>
      <w:r>
        <w:rPr>
          <w:i/>
        </w:rPr>
        <w:t>Commissioner Russell moved to approve the Jail Use Agreement with Umatilla County dated July 1, 2016, with renewal on a fiscal year basis until terminated by either party; at the rate of $57 per prisoner per day for 480 bed spaces per month.  Commissioner Doherty seconded.  Unanimous approval.</w:t>
      </w:r>
    </w:p>
    <w:p w:rsidR="008D3376" w:rsidRDefault="008D3376">
      <w:pPr>
        <w:rPr>
          <w:i/>
        </w:rPr>
      </w:pPr>
    </w:p>
    <w:p w:rsidR="008D3376" w:rsidRDefault="008D3376">
      <w:pPr>
        <w:rPr>
          <w:b/>
        </w:rPr>
      </w:pPr>
      <w:r>
        <w:rPr>
          <w:b/>
        </w:rPr>
        <w:t>Consider Letter of Support Concerning Funding of the Nurse Care Manager for the CARE Program</w:t>
      </w:r>
    </w:p>
    <w:p w:rsidR="008D3376" w:rsidRDefault="008D3376">
      <w:r>
        <w:t>Commissioner Russell stated he and Chair Lindsay attended the most recent Public Health Local Community Advisory Council meeting and were familiar with the letter.</w:t>
      </w:r>
    </w:p>
    <w:p w:rsidR="008D3376" w:rsidRDefault="008D3376"/>
    <w:p w:rsidR="008D3376" w:rsidRDefault="008D3376">
      <w:pPr>
        <w:rPr>
          <w:i/>
        </w:rPr>
      </w:pPr>
      <w:r>
        <w:rPr>
          <w:i/>
        </w:rPr>
        <w:t>Commissioner Russell moved to approve signing the letter of support concerning funding of the nurse Care Manager for the CARE Program.  Commissioner Doherty seconded.  Unanimous approval.</w:t>
      </w:r>
    </w:p>
    <w:p w:rsidR="008D3376" w:rsidRDefault="008D3376">
      <w:pPr>
        <w:rPr>
          <w:i/>
        </w:rPr>
      </w:pPr>
    </w:p>
    <w:p w:rsidR="008D3376" w:rsidRDefault="008D3376">
      <w:pPr>
        <w:rPr>
          <w:b/>
        </w:rPr>
      </w:pPr>
      <w:r>
        <w:rPr>
          <w:b/>
        </w:rPr>
        <w:t>Chamber of Commerce Memberships</w:t>
      </w:r>
    </w:p>
    <w:p w:rsidR="008D3376" w:rsidRDefault="008D3376">
      <w:r>
        <w:t>Jerry Sorte, Administrative Officer</w:t>
      </w:r>
    </w:p>
    <w:p w:rsidR="008D3376" w:rsidRDefault="008D3376">
      <w:r>
        <w:t xml:space="preserve">Following a brief discussion, the Board was in favor of continuing membership in the local chambers of commerce and </w:t>
      </w:r>
      <w:r w:rsidR="00B256C5">
        <w:t>ICABO (Ione Community Agri-Business Organization).</w:t>
      </w:r>
    </w:p>
    <w:p w:rsidR="00B256C5" w:rsidRDefault="00B256C5"/>
    <w:p w:rsidR="00B256C5" w:rsidRDefault="00B256C5">
      <w:pPr>
        <w:rPr>
          <w:i/>
        </w:rPr>
      </w:pPr>
      <w:r>
        <w:rPr>
          <w:i/>
        </w:rPr>
        <w:t>Commissioner Doherty moved to continue memberships with the chambers of commerce in the County’s communities and ICABO, as has been past practice.  Commissioner Russell seconded.  Unanimous approval.</w:t>
      </w:r>
    </w:p>
    <w:p w:rsidR="00B256C5" w:rsidRDefault="00B256C5">
      <w:pPr>
        <w:rPr>
          <w:i/>
        </w:rPr>
      </w:pPr>
    </w:p>
    <w:p w:rsidR="00B256C5" w:rsidRDefault="00C74FE9">
      <w:pPr>
        <w:rPr>
          <w:b/>
        </w:rPr>
      </w:pPr>
      <w:r>
        <w:rPr>
          <w:b/>
        </w:rPr>
        <w:t>Use of County Vehicles by Commissioners</w:t>
      </w:r>
    </w:p>
    <w:p w:rsidR="00C74FE9" w:rsidRDefault="00C74FE9">
      <w:r>
        <w:t>Chair Lindsay explained s</w:t>
      </w:r>
      <w:r w:rsidR="004C0E9B">
        <w:t>he will be attending</w:t>
      </w:r>
      <w:r>
        <w:t xml:space="preserve"> County College in Corvallis and it doesn’t make sense to drive 20 miles to pick up the County vehicle</w:t>
      </w:r>
      <w:r w:rsidR="004C0E9B">
        <w:t xml:space="preserve"> in Heppner</w:t>
      </w:r>
      <w:r>
        <w:t xml:space="preserve"> and then drive another 20 miles </w:t>
      </w:r>
      <w:r w:rsidR="0026487C">
        <w:t xml:space="preserve">almost </w:t>
      </w:r>
      <w:r>
        <w:t>back to her starting point.  She requested an exception to policy to allow her to pick up the vehicle the day before and return it the day after she returns.  Commissioners Russell and Doherty stated they were in favor of the exception.</w:t>
      </w:r>
    </w:p>
    <w:p w:rsidR="00C74FE9" w:rsidRDefault="00C74FE9"/>
    <w:p w:rsidR="00C74FE9" w:rsidRDefault="00C74FE9">
      <w:pPr>
        <w:rPr>
          <w:i/>
        </w:rPr>
      </w:pPr>
      <w:r>
        <w:rPr>
          <w:i/>
        </w:rPr>
        <w:t>Commissioner Russell moved to allow Chair Lindsay, at her discretion, to park the County vehicle at her residence for an upcoming trip to Corvallis to attend County College.  Commissioner Doherty seconded.  Aye:  Commissioners Russell and Doherty; abstained:  Chair Lindsay.</w:t>
      </w:r>
    </w:p>
    <w:p w:rsidR="00C74FE9" w:rsidRDefault="00C74FE9">
      <w:pPr>
        <w:rPr>
          <w:i/>
        </w:rPr>
      </w:pPr>
    </w:p>
    <w:p w:rsidR="00135A34" w:rsidRDefault="00135A34">
      <w:r>
        <w:rPr>
          <w:b/>
        </w:rPr>
        <w:t>County Counsel Report</w:t>
      </w:r>
    </w:p>
    <w:p w:rsidR="00135A34" w:rsidRDefault="00135A34">
      <w:r>
        <w:t>Richard Tovey, County Co</w:t>
      </w:r>
      <w:r w:rsidR="003901EB">
        <w:t>unsel</w:t>
      </w:r>
    </w:p>
    <w:p w:rsidR="00135A34" w:rsidRDefault="003901EB">
      <w:r>
        <w:t>Mr. Tovey said his office has been working on issues raised at the last Board meeting regarding the order to establish Commissioner Position #3 and the resolution designating the rotation of the chair position.</w:t>
      </w:r>
    </w:p>
    <w:p w:rsidR="00135A34" w:rsidRDefault="00135A34">
      <w:pPr>
        <w:rPr>
          <w:b/>
        </w:rPr>
      </w:pPr>
      <w:r>
        <w:rPr>
          <w:b/>
        </w:rPr>
        <w:t>Administrative Officer Report</w:t>
      </w:r>
    </w:p>
    <w:p w:rsidR="00135A34" w:rsidRDefault="003901EB">
      <w:r>
        <w:t>Mr. Sorte</w:t>
      </w:r>
    </w:p>
    <w:p w:rsidR="003901EB" w:rsidRDefault="003901EB" w:rsidP="003901EB">
      <w:pPr>
        <w:pStyle w:val="ListParagraph"/>
        <w:numPr>
          <w:ilvl w:val="0"/>
          <w:numId w:val="1"/>
        </w:numPr>
      </w:pPr>
      <w:r>
        <w:t>A Road System Update and Planning Work Session is scheduled for next week’s BOC meeting.</w:t>
      </w:r>
    </w:p>
    <w:p w:rsidR="003901EB" w:rsidRDefault="003901EB" w:rsidP="003901EB">
      <w:pPr>
        <w:pStyle w:val="ListParagraph"/>
        <w:numPr>
          <w:ilvl w:val="0"/>
          <w:numId w:val="1"/>
        </w:numPr>
      </w:pPr>
      <w:r>
        <w:t>A website training is scheduled so department heads can learn how to create webpages for their own departments.  The plan is to “go live” with the website as soon as possible and it will continue to be a work in progress.</w:t>
      </w:r>
    </w:p>
    <w:p w:rsidR="00C74FE9" w:rsidRDefault="00C74FE9">
      <w:pPr>
        <w:rPr>
          <w:i/>
        </w:rPr>
      </w:pPr>
      <w:r>
        <w:rPr>
          <w:i/>
        </w:rPr>
        <w:t xml:space="preserve"> </w:t>
      </w:r>
    </w:p>
    <w:p w:rsidR="009F4701" w:rsidRDefault="009F4701">
      <w:pPr>
        <w:rPr>
          <w:b/>
        </w:rPr>
      </w:pPr>
      <w:r>
        <w:rPr>
          <w:b/>
        </w:rPr>
        <w:t>Claims</w:t>
      </w:r>
    </w:p>
    <w:p w:rsidR="00126179" w:rsidRDefault="00126179">
      <w:pPr>
        <w:rPr>
          <w:i/>
        </w:rPr>
      </w:pPr>
      <w:r>
        <w:rPr>
          <w:i/>
        </w:rPr>
        <w:t>Commissioner Russell moved to approve the Accounts Payable dated January 19</w:t>
      </w:r>
      <w:r w:rsidRPr="00126179">
        <w:rPr>
          <w:i/>
          <w:vertAlign w:val="superscript"/>
        </w:rPr>
        <w:t>th</w:t>
      </w:r>
      <w:r>
        <w:rPr>
          <w:i/>
        </w:rPr>
        <w:t>.  Commissioner Doherty seconded.  Commissioner Russell amended the motion to also include the Planning Department Visa Single Check Payment dated January 12</w:t>
      </w:r>
      <w:r w:rsidRPr="00126179">
        <w:rPr>
          <w:i/>
          <w:vertAlign w:val="superscript"/>
        </w:rPr>
        <w:t>th</w:t>
      </w:r>
      <w:r>
        <w:rPr>
          <w:i/>
        </w:rPr>
        <w:t>, bringing the total amount of Accounts Payable to $355,426.51.  Commissioner Doherty seconded the amended motion.  Unanimous approval.</w:t>
      </w:r>
    </w:p>
    <w:p w:rsidR="00126179" w:rsidRDefault="00126179">
      <w:pPr>
        <w:rPr>
          <w:i/>
        </w:rPr>
      </w:pPr>
    </w:p>
    <w:p w:rsidR="00126179" w:rsidRDefault="00126179">
      <w:pPr>
        <w:rPr>
          <w:b/>
        </w:rPr>
      </w:pPr>
      <w:r>
        <w:rPr>
          <w:b/>
        </w:rPr>
        <w:t>Minutes</w:t>
      </w:r>
    </w:p>
    <w:p w:rsidR="00126179" w:rsidRDefault="00126179">
      <w:r>
        <w:t>Judge Tallman requested a clarification to the December 14</w:t>
      </w:r>
      <w:r w:rsidRPr="00126179">
        <w:rPr>
          <w:vertAlign w:val="superscript"/>
        </w:rPr>
        <w:t>th</w:t>
      </w:r>
      <w:r>
        <w:t xml:space="preserve"> minutes regarding the Planning Department Update.  The minutes stated:</w:t>
      </w:r>
    </w:p>
    <w:p w:rsidR="00126179" w:rsidRPr="00126179" w:rsidRDefault="00565BF0" w:rsidP="00126179">
      <w:pPr>
        <w:spacing w:line="256" w:lineRule="auto"/>
        <w:ind w:left="360"/>
        <w:contextualSpacing/>
      </w:pPr>
      <w:r>
        <w:t>“</w:t>
      </w:r>
      <w:r w:rsidR="00126179" w:rsidRPr="00126179">
        <w:t>The Bureau of Land Management released the Final Environmental Impact Statement (FEIS) for the Boardman to Hemingway Transmission Line Project on November 25</w:t>
      </w:r>
      <w:r w:rsidR="00126179" w:rsidRPr="00126179">
        <w:rPr>
          <w:vertAlign w:val="superscript"/>
        </w:rPr>
        <w:t>th</w:t>
      </w:r>
      <w:r w:rsidR="00126179" w:rsidRPr="00126179">
        <w:t xml:space="preserve">.  There are two copies at the Planning Department Office and a reading room is available.  Ms. McLane said the Court could protest changes that were included in the FEIS to federal agency land management plans but there is no federal land in Morrow County apart from the Navy’s bombing range.  The Court </w:t>
      </w:r>
      <w:r>
        <w:t>agreed to not protest the FEIS.”</w:t>
      </w:r>
      <w:r w:rsidR="00126179" w:rsidRPr="00126179">
        <w:t xml:space="preserve"> </w:t>
      </w:r>
    </w:p>
    <w:p w:rsidR="00565BF0" w:rsidRDefault="00126179">
      <w:r>
        <w:t>Ju</w:t>
      </w:r>
      <w:r w:rsidR="00565BF0">
        <w:t>dge Tallman said there is additional federal land in Morrow County, and he would like that noted for future reference.  The Board agreed and requested the notation be reflected in the minutes from this meeting.</w:t>
      </w:r>
    </w:p>
    <w:p w:rsidR="00565BF0" w:rsidRDefault="00565BF0"/>
    <w:p w:rsidR="00565BF0" w:rsidRDefault="00565BF0">
      <w:pPr>
        <w:rPr>
          <w:i/>
        </w:rPr>
      </w:pPr>
      <w:r>
        <w:rPr>
          <w:i/>
        </w:rPr>
        <w:t>Commissioner Russell moved to approve the minutes of December 21</w:t>
      </w:r>
      <w:r w:rsidRPr="00565BF0">
        <w:rPr>
          <w:i/>
          <w:vertAlign w:val="superscript"/>
        </w:rPr>
        <w:t>st</w:t>
      </w:r>
      <w:r>
        <w:rPr>
          <w:i/>
        </w:rPr>
        <w:t>, as presented.  Commissioner Doherty seconded.  Unanimous approval.</w:t>
      </w:r>
    </w:p>
    <w:p w:rsidR="00565BF0" w:rsidRDefault="00565BF0">
      <w:pPr>
        <w:rPr>
          <w:i/>
        </w:rPr>
      </w:pPr>
    </w:p>
    <w:p w:rsidR="00565BF0" w:rsidRDefault="00565BF0">
      <w:pPr>
        <w:rPr>
          <w:i/>
        </w:rPr>
      </w:pPr>
      <w:r>
        <w:rPr>
          <w:i/>
        </w:rPr>
        <w:t>Commissioner Doherty moved to approve the minutes of December 28</w:t>
      </w:r>
      <w:r w:rsidRPr="00565BF0">
        <w:rPr>
          <w:i/>
          <w:vertAlign w:val="superscript"/>
        </w:rPr>
        <w:t>th</w:t>
      </w:r>
      <w:r>
        <w:rPr>
          <w:i/>
        </w:rPr>
        <w:t>, as presented.  Commissioner Russell seconded.  Unanimous approval.</w:t>
      </w:r>
    </w:p>
    <w:p w:rsidR="00565BF0" w:rsidRDefault="00565BF0">
      <w:pPr>
        <w:rPr>
          <w:i/>
        </w:rPr>
      </w:pPr>
    </w:p>
    <w:p w:rsidR="00565BF0" w:rsidRDefault="00565BF0">
      <w:pPr>
        <w:rPr>
          <w:b/>
        </w:rPr>
      </w:pPr>
      <w:r>
        <w:rPr>
          <w:b/>
        </w:rPr>
        <w:t>Correspondence Reviewed</w:t>
      </w:r>
    </w:p>
    <w:p w:rsidR="00126179" w:rsidRDefault="00565BF0" w:rsidP="00565BF0">
      <w:pPr>
        <w:pStyle w:val="ListParagraph"/>
        <w:numPr>
          <w:ilvl w:val="0"/>
          <w:numId w:val="3"/>
        </w:numPr>
      </w:pPr>
      <w:r>
        <w:t>Notice of Boardman Chamber of Commerce Economic Outlook Luncheon today.</w:t>
      </w:r>
    </w:p>
    <w:p w:rsidR="00565BF0" w:rsidRDefault="00565BF0" w:rsidP="00565BF0">
      <w:pPr>
        <w:pStyle w:val="ListParagraph"/>
        <w:numPr>
          <w:ilvl w:val="0"/>
          <w:numId w:val="3"/>
        </w:numPr>
      </w:pPr>
      <w:r>
        <w:t>Agenda for January 19</w:t>
      </w:r>
      <w:r w:rsidRPr="00565BF0">
        <w:rPr>
          <w:vertAlign w:val="superscript"/>
        </w:rPr>
        <w:t>th</w:t>
      </w:r>
      <w:r>
        <w:t xml:space="preserve"> meeting of the Morrow Soil &amp; Water Conservation District and December 6</w:t>
      </w:r>
      <w:r w:rsidRPr="00565BF0">
        <w:rPr>
          <w:vertAlign w:val="superscript"/>
        </w:rPr>
        <w:t>th</w:t>
      </w:r>
      <w:r>
        <w:t xml:space="preserve"> minutes.</w:t>
      </w:r>
    </w:p>
    <w:p w:rsidR="00565BF0" w:rsidRDefault="00565BF0" w:rsidP="00565BF0">
      <w:pPr>
        <w:pStyle w:val="ListParagraph"/>
        <w:numPr>
          <w:ilvl w:val="0"/>
          <w:numId w:val="3"/>
        </w:numPr>
      </w:pPr>
      <w:r>
        <w:t>Agenda for January 24</w:t>
      </w:r>
      <w:r w:rsidRPr="00565BF0">
        <w:rPr>
          <w:vertAlign w:val="superscript"/>
        </w:rPr>
        <w:t>th</w:t>
      </w:r>
      <w:r>
        <w:t xml:space="preserve"> meeting of the Planning Commission.</w:t>
      </w:r>
    </w:p>
    <w:p w:rsidR="00565BF0" w:rsidRDefault="00565BF0" w:rsidP="00565BF0">
      <w:pPr>
        <w:pStyle w:val="ListParagraph"/>
        <w:numPr>
          <w:ilvl w:val="0"/>
          <w:numId w:val="3"/>
        </w:numPr>
      </w:pPr>
      <w:r>
        <w:t>Agenda for the January 24</w:t>
      </w:r>
      <w:r w:rsidRPr="00565BF0">
        <w:rPr>
          <w:vertAlign w:val="superscript"/>
        </w:rPr>
        <w:t>th</w:t>
      </w:r>
      <w:r>
        <w:t xml:space="preserve"> meeting of the Fair Board and November 15</w:t>
      </w:r>
      <w:r w:rsidRPr="00565BF0">
        <w:rPr>
          <w:vertAlign w:val="superscript"/>
        </w:rPr>
        <w:t>th</w:t>
      </w:r>
      <w:r>
        <w:t xml:space="preserve"> minutes.</w:t>
      </w:r>
    </w:p>
    <w:p w:rsidR="00565BF0" w:rsidRDefault="00565BF0" w:rsidP="00565BF0"/>
    <w:p w:rsidR="00CE716A" w:rsidRDefault="00CE716A" w:rsidP="00565BF0">
      <w:pPr>
        <w:rPr>
          <w:b/>
        </w:rPr>
      </w:pPr>
    </w:p>
    <w:p w:rsidR="00CE716A" w:rsidRDefault="00CE716A" w:rsidP="00565BF0">
      <w:pPr>
        <w:rPr>
          <w:b/>
        </w:rPr>
      </w:pPr>
    </w:p>
    <w:p w:rsidR="00565BF0" w:rsidRDefault="00565BF0" w:rsidP="00565BF0">
      <w:pPr>
        <w:rPr>
          <w:b/>
        </w:rPr>
      </w:pPr>
      <w:bookmarkStart w:id="0" w:name="_GoBack"/>
      <w:bookmarkEnd w:id="0"/>
      <w:r>
        <w:rPr>
          <w:b/>
        </w:rPr>
        <w:t>Commissioner Reports</w:t>
      </w:r>
    </w:p>
    <w:p w:rsidR="00565BF0" w:rsidRPr="00565BF0" w:rsidRDefault="00565BF0" w:rsidP="00565BF0">
      <w:pPr>
        <w:pStyle w:val="ListParagraph"/>
        <w:numPr>
          <w:ilvl w:val="0"/>
          <w:numId w:val="4"/>
        </w:numPr>
        <w:rPr>
          <w:b/>
        </w:rPr>
      </w:pPr>
      <w:r>
        <w:t>Commissioner Doherty said multiple scheduled meetings were cancelled due to weather.</w:t>
      </w:r>
      <w:r w:rsidR="00FB32CE">
        <w:t xml:space="preserve">  He said he attended the meeting of the Forest Collaborative where grazing policies compiled by the Forest Service, the National Marine Fisheries, and U.S. Fish &amp; Wildlife Service were discussed.  Most County Commissioners signed the paperwork to be designated as Cooperators but they were not happy they </w:t>
      </w:r>
      <w:r w:rsidR="004C0E9B">
        <w:t>were</w:t>
      </w:r>
      <w:r w:rsidR="00FB32CE">
        <w:t xml:space="preserve"> left out of the </w:t>
      </w:r>
      <w:r w:rsidR="004C0E9B">
        <w:t>grazing policy decision process, he said.  A follow-up meeting on this topic is planned.</w:t>
      </w:r>
      <w:r w:rsidR="00FB32CE">
        <w:t xml:space="preserve"> </w:t>
      </w:r>
    </w:p>
    <w:p w:rsidR="00565BF0" w:rsidRPr="00FB32CE" w:rsidRDefault="00565BF0" w:rsidP="00565BF0">
      <w:pPr>
        <w:pStyle w:val="ListParagraph"/>
        <w:numPr>
          <w:ilvl w:val="0"/>
          <w:numId w:val="4"/>
        </w:numPr>
        <w:rPr>
          <w:b/>
        </w:rPr>
      </w:pPr>
      <w:r>
        <w:t xml:space="preserve">Commissioner Russell said he attended the meeting of the Columbia River Enterprise Zone II Board where they allocated $1.3 million to a variety of entities.  He </w:t>
      </w:r>
      <w:r w:rsidR="00FB32CE">
        <w:t>said Chair Lindsay attended and was able to participate for the first time.</w:t>
      </w:r>
    </w:p>
    <w:p w:rsidR="00FB32CE" w:rsidRPr="005A2FEA" w:rsidRDefault="00FB32CE" w:rsidP="00565BF0">
      <w:pPr>
        <w:pStyle w:val="ListParagraph"/>
        <w:numPr>
          <w:ilvl w:val="0"/>
          <w:numId w:val="4"/>
        </w:numPr>
        <w:rPr>
          <w:b/>
        </w:rPr>
      </w:pPr>
      <w:r>
        <w:t xml:space="preserve">Chair Lindsay said Commissioner Doherty attended the Forest Collaborative in her place and it worked very well because of his background.  </w:t>
      </w:r>
      <w:r w:rsidR="008333A6">
        <w:t xml:space="preserve">Chair Lindsay also </w:t>
      </w:r>
      <w:r>
        <w:t xml:space="preserve">attended the Road Committee meeting </w:t>
      </w:r>
      <w:r w:rsidR="008333A6">
        <w:t>and she said she thinks the representation on tha</w:t>
      </w:r>
      <w:r w:rsidR="004C0E9B">
        <w:t>t committee should be re-evaluated</w:t>
      </w:r>
      <w:r w:rsidR="008333A6">
        <w:t xml:space="preserve">.  She reported on an introductory telephone call </w:t>
      </w:r>
      <w:r w:rsidR="004C0E9B">
        <w:t xml:space="preserve">she had </w:t>
      </w:r>
      <w:r w:rsidR="008333A6">
        <w:t>with PGE’</w:t>
      </w:r>
      <w:r w:rsidR="002844FE">
        <w:t xml:space="preserve">s Wendy </w:t>
      </w:r>
      <w:r w:rsidR="005A2FEA">
        <w:t>Veliz (Public Policy/Government Affairs).</w:t>
      </w:r>
    </w:p>
    <w:p w:rsidR="005A2FEA" w:rsidRDefault="005A2FEA" w:rsidP="005A2FEA">
      <w:pPr>
        <w:rPr>
          <w:b/>
        </w:rPr>
      </w:pPr>
    </w:p>
    <w:p w:rsidR="005A2FEA" w:rsidRDefault="005A2FEA" w:rsidP="005A2FEA">
      <w:r>
        <w:rPr>
          <w:b/>
        </w:rPr>
        <w:t xml:space="preserve">Adjourned:  </w:t>
      </w:r>
      <w:r>
        <w:t>11:11 a.m.</w:t>
      </w:r>
    </w:p>
    <w:p w:rsidR="005A2FEA" w:rsidRPr="005A2FEA" w:rsidRDefault="005A2FEA" w:rsidP="005A2FEA"/>
    <w:sectPr w:rsidR="005A2FEA" w:rsidRPr="005A2FE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0C" w:rsidRDefault="0066360C" w:rsidP="0066360C">
      <w:pPr>
        <w:spacing w:line="240" w:lineRule="auto"/>
      </w:pPr>
      <w:r>
        <w:separator/>
      </w:r>
    </w:p>
  </w:endnote>
  <w:endnote w:type="continuationSeparator" w:id="0">
    <w:p w:rsidR="0066360C" w:rsidRDefault="0066360C" w:rsidP="00663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159889"/>
      <w:docPartObj>
        <w:docPartGallery w:val="Page Numbers (Bottom of Page)"/>
        <w:docPartUnique/>
      </w:docPartObj>
    </w:sdtPr>
    <w:sdtEndPr/>
    <w:sdtContent>
      <w:sdt>
        <w:sdtPr>
          <w:id w:val="-1769616900"/>
          <w:docPartObj>
            <w:docPartGallery w:val="Page Numbers (Top of Page)"/>
            <w:docPartUnique/>
          </w:docPartObj>
        </w:sdtPr>
        <w:sdtEndPr/>
        <w:sdtContent>
          <w:p w:rsidR="0066360C" w:rsidRDefault="0066360C">
            <w:pPr>
              <w:pStyle w:val="Footer"/>
              <w:jc w:val="right"/>
            </w:pPr>
            <w:r>
              <w:t xml:space="preserve">Board of Commissioners Meeting, January 18, 2017                                                Page </w:t>
            </w:r>
            <w:r>
              <w:rPr>
                <w:b/>
                <w:bCs/>
              </w:rPr>
              <w:fldChar w:fldCharType="begin"/>
            </w:r>
            <w:r>
              <w:rPr>
                <w:b/>
                <w:bCs/>
              </w:rPr>
              <w:instrText xml:space="preserve"> PAGE </w:instrText>
            </w:r>
            <w:r>
              <w:rPr>
                <w:b/>
                <w:bCs/>
              </w:rPr>
              <w:fldChar w:fldCharType="separate"/>
            </w:r>
            <w:r w:rsidR="009277B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277BA">
              <w:rPr>
                <w:b/>
                <w:bCs/>
                <w:noProof/>
              </w:rPr>
              <w:t>4</w:t>
            </w:r>
            <w:r>
              <w:rPr>
                <w:b/>
                <w:bCs/>
              </w:rPr>
              <w:fldChar w:fldCharType="end"/>
            </w:r>
          </w:p>
        </w:sdtContent>
      </w:sdt>
    </w:sdtContent>
  </w:sdt>
  <w:p w:rsidR="0066360C" w:rsidRDefault="006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0C" w:rsidRDefault="0066360C" w:rsidP="0066360C">
      <w:pPr>
        <w:spacing w:line="240" w:lineRule="auto"/>
      </w:pPr>
      <w:r>
        <w:separator/>
      </w:r>
    </w:p>
  </w:footnote>
  <w:footnote w:type="continuationSeparator" w:id="0">
    <w:p w:rsidR="0066360C" w:rsidRDefault="0066360C" w:rsidP="006636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0C" w:rsidRDefault="00663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8D1"/>
    <w:multiLevelType w:val="hybridMultilevel"/>
    <w:tmpl w:val="AD26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1BA"/>
    <w:multiLevelType w:val="hybridMultilevel"/>
    <w:tmpl w:val="9C0C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000DD"/>
    <w:multiLevelType w:val="hybridMultilevel"/>
    <w:tmpl w:val="8DB8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8100E"/>
    <w:multiLevelType w:val="hybridMultilevel"/>
    <w:tmpl w:val="328C90B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ED"/>
    <w:rsid w:val="00001185"/>
    <w:rsid w:val="0000461E"/>
    <w:rsid w:val="000053B3"/>
    <w:rsid w:val="00005ACC"/>
    <w:rsid w:val="00005F56"/>
    <w:rsid w:val="0000662A"/>
    <w:rsid w:val="00006C19"/>
    <w:rsid w:val="00010160"/>
    <w:rsid w:val="0001016E"/>
    <w:rsid w:val="00011256"/>
    <w:rsid w:val="00011B73"/>
    <w:rsid w:val="00013EF9"/>
    <w:rsid w:val="00015DB5"/>
    <w:rsid w:val="00016D04"/>
    <w:rsid w:val="00017486"/>
    <w:rsid w:val="00022F71"/>
    <w:rsid w:val="00024930"/>
    <w:rsid w:val="0002561E"/>
    <w:rsid w:val="000271CF"/>
    <w:rsid w:val="0003118F"/>
    <w:rsid w:val="00031904"/>
    <w:rsid w:val="000351CE"/>
    <w:rsid w:val="000358CA"/>
    <w:rsid w:val="00036324"/>
    <w:rsid w:val="0004128C"/>
    <w:rsid w:val="0004130D"/>
    <w:rsid w:val="000414A1"/>
    <w:rsid w:val="00042195"/>
    <w:rsid w:val="0004276A"/>
    <w:rsid w:val="00043388"/>
    <w:rsid w:val="00047538"/>
    <w:rsid w:val="00055471"/>
    <w:rsid w:val="00056A2F"/>
    <w:rsid w:val="00056BD2"/>
    <w:rsid w:val="00060B89"/>
    <w:rsid w:val="000616F3"/>
    <w:rsid w:val="0006346C"/>
    <w:rsid w:val="00063ED1"/>
    <w:rsid w:val="0006618D"/>
    <w:rsid w:val="00066A93"/>
    <w:rsid w:val="00070794"/>
    <w:rsid w:val="00071402"/>
    <w:rsid w:val="00071EC5"/>
    <w:rsid w:val="00074085"/>
    <w:rsid w:val="00080A2D"/>
    <w:rsid w:val="00083229"/>
    <w:rsid w:val="00083631"/>
    <w:rsid w:val="0008583E"/>
    <w:rsid w:val="00086DCE"/>
    <w:rsid w:val="000926D9"/>
    <w:rsid w:val="00092940"/>
    <w:rsid w:val="00093446"/>
    <w:rsid w:val="00093B96"/>
    <w:rsid w:val="00096F33"/>
    <w:rsid w:val="000A1204"/>
    <w:rsid w:val="000A30B4"/>
    <w:rsid w:val="000A45CB"/>
    <w:rsid w:val="000A4A99"/>
    <w:rsid w:val="000A5A70"/>
    <w:rsid w:val="000A7293"/>
    <w:rsid w:val="000B021B"/>
    <w:rsid w:val="000B0BFD"/>
    <w:rsid w:val="000B28D1"/>
    <w:rsid w:val="000B2ADF"/>
    <w:rsid w:val="000B717A"/>
    <w:rsid w:val="000B745B"/>
    <w:rsid w:val="000C0C84"/>
    <w:rsid w:val="000C3EB6"/>
    <w:rsid w:val="000C5412"/>
    <w:rsid w:val="000C566B"/>
    <w:rsid w:val="000C617D"/>
    <w:rsid w:val="000C630C"/>
    <w:rsid w:val="000C71E9"/>
    <w:rsid w:val="000D0099"/>
    <w:rsid w:val="000D6570"/>
    <w:rsid w:val="000D7729"/>
    <w:rsid w:val="000E0FDB"/>
    <w:rsid w:val="000E2CBA"/>
    <w:rsid w:val="000E60D4"/>
    <w:rsid w:val="000E7A45"/>
    <w:rsid w:val="000F315C"/>
    <w:rsid w:val="000F343D"/>
    <w:rsid w:val="000F3572"/>
    <w:rsid w:val="000F5F79"/>
    <w:rsid w:val="000F6A55"/>
    <w:rsid w:val="000F7F31"/>
    <w:rsid w:val="0010110A"/>
    <w:rsid w:val="00102997"/>
    <w:rsid w:val="00102B44"/>
    <w:rsid w:val="0010623B"/>
    <w:rsid w:val="001078B7"/>
    <w:rsid w:val="00107DC2"/>
    <w:rsid w:val="00107F79"/>
    <w:rsid w:val="00113960"/>
    <w:rsid w:val="00113D01"/>
    <w:rsid w:val="001143CF"/>
    <w:rsid w:val="00114E69"/>
    <w:rsid w:val="00116129"/>
    <w:rsid w:val="00123C3F"/>
    <w:rsid w:val="001245B7"/>
    <w:rsid w:val="00126179"/>
    <w:rsid w:val="001302AE"/>
    <w:rsid w:val="00132407"/>
    <w:rsid w:val="00132D2B"/>
    <w:rsid w:val="001336DB"/>
    <w:rsid w:val="0013404E"/>
    <w:rsid w:val="00135A34"/>
    <w:rsid w:val="001362E9"/>
    <w:rsid w:val="001367EB"/>
    <w:rsid w:val="001408BF"/>
    <w:rsid w:val="001409C8"/>
    <w:rsid w:val="00141E57"/>
    <w:rsid w:val="00143F3F"/>
    <w:rsid w:val="00145383"/>
    <w:rsid w:val="0015057F"/>
    <w:rsid w:val="00150C56"/>
    <w:rsid w:val="00153EE8"/>
    <w:rsid w:val="0015516F"/>
    <w:rsid w:val="00157659"/>
    <w:rsid w:val="00160E88"/>
    <w:rsid w:val="00162506"/>
    <w:rsid w:val="00164AD5"/>
    <w:rsid w:val="00165A7F"/>
    <w:rsid w:val="0016601B"/>
    <w:rsid w:val="001672CA"/>
    <w:rsid w:val="00173E50"/>
    <w:rsid w:val="001765A8"/>
    <w:rsid w:val="001818B0"/>
    <w:rsid w:val="001847A0"/>
    <w:rsid w:val="00184AEE"/>
    <w:rsid w:val="00184CBB"/>
    <w:rsid w:val="00185F96"/>
    <w:rsid w:val="00192D0F"/>
    <w:rsid w:val="00195B95"/>
    <w:rsid w:val="00197DE6"/>
    <w:rsid w:val="001A1A9B"/>
    <w:rsid w:val="001A467F"/>
    <w:rsid w:val="001A5A0F"/>
    <w:rsid w:val="001A5D20"/>
    <w:rsid w:val="001B1B9C"/>
    <w:rsid w:val="001B219B"/>
    <w:rsid w:val="001B2965"/>
    <w:rsid w:val="001B3995"/>
    <w:rsid w:val="001B3D95"/>
    <w:rsid w:val="001C26B8"/>
    <w:rsid w:val="001D1ED8"/>
    <w:rsid w:val="001D4DC1"/>
    <w:rsid w:val="001E27C3"/>
    <w:rsid w:val="001E61EC"/>
    <w:rsid w:val="001E7D04"/>
    <w:rsid w:val="001F05B5"/>
    <w:rsid w:val="001F0D8E"/>
    <w:rsid w:val="001F3340"/>
    <w:rsid w:val="001F4AA4"/>
    <w:rsid w:val="001F5C5A"/>
    <w:rsid w:val="001F5FAA"/>
    <w:rsid w:val="001F6468"/>
    <w:rsid w:val="001F7297"/>
    <w:rsid w:val="001F7FD9"/>
    <w:rsid w:val="0020157A"/>
    <w:rsid w:val="002064E9"/>
    <w:rsid w:val="002110D3"/>
    <w:rsid w:val="00212588"/>
    <w:rsid w:val="00223012"/>
    <w:rsid w:val="00223268"/>
    <w:rsid w:val="00223E73"/>
    <w:rsid w:val="002251BE"/>
    <w:rsid w:val="00226C2C"/>
    <w:rsid w:val="00230D65"/>
    <w:rsid w:val="0023428F"/>
    <w:rsid w:val="002357A9"/>
    <w:rsid w:val="00235A7D"/>
    <w:rsid w:val="00240D1D"/>
    <w:rsid w:val="00241092"/>
    <w:rsid w:val="00242ACF"/>
    <w:rsid w:val="00243339"/>
    <w:rsid w:val="002434D6"/>
    <w:rsid w:val="0024532C"/>
    <w:rsid w:val="0024534B"/>
    <w:rsid w:val="0024633C"/>
    <w:rsid w:val="002529A2"/>
    <w:rsid w:val="0025416F"/>
    <w:rsid w:val="0025417A"/>
    <w:rsid w:val="002541E7"/>
    <w:rsid w:val="00257CAA"/>
    <w:rsid w:val="00263148"/>
    <w:rsid w:val="0026487C"/>
    <w:rsid w:val="002710AE"/>
    <w:rsid w:val="00272DBF"/>
    <w:rsid w:val="002758DA"/>
    <w:rsid w:val="002764E9"/>
    <w:rsid w:val="002775D0"/>
    <w:rsid w:val="002815B8"/>
    <w:rsid w:val="0028381F"/>
    <w:rsid w:val="002844FE"/>
    <w:rsid w:val="002871DD"/>
    <w:rsid w:val="00287C57"/>
    <w:rsid w:val="00291637"/>
    <w:rsid w:val="00291A9A"/>
    <w:rsid w:val="002933AA"/>
    <w:rsid w:val="002939B8"/>
    <w:rsid w:val="002A2066"/>
    <w:rsid w:val="002A21AE"/>
    <w:rsid w:val="002A24CD"/>
    <w:rsid w:val="002A2D3A"/>
    <w:rsid w:val="002A3D6B"/>
    <w:rsid w:val="002A3F22"/>
    <w:rsid w:val="002A5C4F"/>
    <w:rsid w:val="002A7E64"/>
    <w:rsid w:val="002B540A"/>
    <w:rsid w:val="002B5878"/>
    <w:rsid w:val="002B6D1B"/>
    <w:rsid w:val="002C0A5C"/>
    <w:rsid w:val="002C2025"/>
    <w:rsid w:val="002C24FC"/>
    <w:rsid w:val="002C2AF1"/>
    <w:rsid w:val="002C3874"/>
    <w:rsid w:val="002C4FC5"/>
    <w:rsid w:val="002C6B91"/>
    <w:rsid w:val="002D6AED"/>
    <w:rsid w:val="002E5526"/>
    <w:rsid w:val="002E6297"/>
    <w:rsid w:val="002E6306"/>
    <w:rsid w:val="002E7B5C"/>
    <w:rsid w:val="002F2E3F"/>
    <w:rsid w:val="002F32C1"/>
    <w:rsid w:val="00301E1F"/>
    <w:rsid w:val="0030317D"/>
    <w:rsid w:val="00303D7B"/>
    <w:rsid w:val="00307238"/>
    <w:rsid w:val="00310F99"/>
    <w:rsid w:val="003157AB"/>
    <w:rsid w:val="0031725B"/>
    <w:rsid w:val="00333E84"/>
    <w:rsid w:val="00336E48"/>
    <w:rsid w:val="00342565"/>
    <w:rsid w:val="003470C7"/>
    <w:rsid w:val="00347C19"/>
    <w:rsid w:val="0035146A"/>
    <w:rsid w:val="00352C8F"/>
    <w:rsid w:val="0035341B"/>
    <w:rsid w:val="003551B2"/>
    <w:rsid w:val="00355D27"/>
    <w:rsid w:val="0035665D"/>
    <w:rsid w:val="00356DD8"/>
    <w:rsid w:val="003571BA"/>
    <w:rsid w:val="00357397"/>
    <w:rsid w:val="003654E4"/>
    <w:rsid w:val="003657A1"/>
    <w:rsid w:val="0036583F"/>
    <w:rsid w:val="00367FE5"/>
    <w:rsid w:val="00371E05"/>
    <w:rsid w:val="00373D2C"/>
    <w:rsid w:val="00375A4A"/>
    <w:rsid w:val="00376A6B"/>
    <w:rsid w:val="00376B32"/>
    <w:rsid w:val="003805D3"/>
    <w:rsid w:val="00382165"/>
    <w:rsid w:val="003836A2"/>
    <w:rsid w:val="00384C27"/>
    <w:rsid w:val="003868EC"/>
    <w:rsid w:val="003901EB"/>
    <w:rsid w:val="00390EEC"/>
    <w:rsid w:val="00393AD9"/>
    <w:rsid w:val="00397785"/>
    <w:rsid w:val="003A0CF5"/>
    <w:rsid w:val="003A1889"/>
    <w:rsid w:val="003A266D"/>
    <w:rsid w:val="003A4649"/>
    <w:rsid w:val="003A47BB"/>
    <w:rsid w:val="003A6803"/>
    <w:rsid w:val="003B2055"/>
    <w:rsid w:val="003B3DBC"/>
    <w:rsid w:val="003B47E9"/>
    <w:rsid w:val="003B69BF"/>
    <w:rsid w:val="003C1CF3"/>
    <w:rsid w:val="003C77D8"/>
    <w:rsid w:val="003D03B9"/>
    <w:rsid w:val="003D1978"/>
    <w:rsid w:val="003D29BC"/>
    <w:rsid w:val="003E0D23"/>
    <w:rsid w:val="003E3C1C"/>
    <w:rsid w:val="003E5C41"/>
    <w:rsid w:val="003E6D2F"/>
    <w:rsid w:val="003F5B3C"/>
    <w:rsid w:val="003F60A9"/>
    <w:rsid w:val="003F749B"/>
    <w:rsid w:val="003F7553"/>
    <w:rsid w:val="00400C1F"/>
    <w:rsid w:val="00404440"/>
    <w:rsid w:val="00405F5F"/>
    <w:rsid w:val="00407573"/>
    <w:rsid w:val="004121E9"/>
    <w:rsid w:val="00412446"/>
    <w:rsid w:val="00414495"/>
    <w:rsid w:val="00414AB3"/>
    <w:rsid w:val="00415856"/>
    <w:rsid w:val="00417613"/>
    <w:rsid w:val="00421101"/>
    <w:rsid w:val="00421E51"/>
    <w:rsid w:val="0042489D"/>
    <w:rsid w:val="00425599"/>
    <w:rsid w:val="00425C79"/>
    <w:rsid w:val="0042714E"/>
    <w:rsid w:val="00427DCA"/>
    <w:rsid w:val="00431D26"/>
    <w:rsid w:val="004326F9"/>
    <w:rsid w:val="004345A0"/>
    <w:rsid w:val="00435DDE"/>
    <w:rsid w:val="00437C0D"/>
    <w:rsid w:val="00440823"/>
    <w:rsid w:val="00441C2D"/>
    <w:rsid w:val="004439E9"/>
    <w:rsid w:val="00445EAC"/>
    <w:rsid w:val="00447C77"/>
    <w:rsid w:val="00452352"/>
    <w:rsid w:val="00452420"/>
    <w:rsid w:val="004528D8"/>
    <w:rsid w:val="00452B88"/>
    <w:rsid w:val="0045752A"/>
    <w:rsid w:val="004600D9"/>
    <w:rsid w:val="00463582"/>
    <w:rsid w:val="004651B2"/>
    <w:rsid w:val="0047228E"/>
    <w:rsid w:val="0047263D"/>
    <w:rsid w:val="00474703"/>
    <w:rsid w:val="004750A7"/>
    <w:rsid w:val="0048406B"/>
    <w:rsid w:val="004843B6"/>
    <w:rsid w:val="0048758C"/>
    <w:rsid w:val="00487838"/>
    <w:rsid w:val="00487D14"/>
    <w:rsid w:val="004900F1"/>
    <w:rsid w:val="004919CB"/>
    <w:rsid w:val="00492DB4"/>
    <w:rsid w:val="00492F44"/>
    <w:rsid w:val="00497032"/>
    <w:rsid w:val="004A0443"/>
    <w:rsid w:val="004A0FF0"/>
    <w:rsid w:val="004A22F4"/>
    <w:rsid w:val="004A4616"/>
    <w:rsid w:val="004A480C"/>
    <w:rsid w:val="004A5235"/>
    <w:rsid w:val="004B0CEF"/>
    <w:rsid w:val="004B3B21"/>
    <w:rsid w:val="004B7222"/>
    <w:rsid w:val="004C0E9B"/>
    <w:rsid w:val="004C4055"/>
    <w:rsid w:val="004C4B8F"/>
    <w:rsid w:val="004D12CE"/>
    <w:rsid w:val="004D192F"/>
    <w:rsid w:val="004D1D75"/>
    <w:rsid w:val="004D21FE"/>
    <w:rsid w:val="004D462D"/>
    <w:rsid w:val="004D5A91"/>
    <w:rsid w:val="004D60F4"/>
    <w:rsid w:val="004D79E6"/>
    <w:rsid w:val="004E06FE"/>
    <w:rsid w:val="004F0BA9"/>
    <w:rsid w:val="004F10D2"/>
    <w:rsid w:val="004F2E48"/>
    <w:rsid w:val="004F3421"/>
    <w:rsid w:val="004F4250"/>
    <w:rsid w:val="004F6155"/>
    <w:rsid w:val="00501DDA"/>
    <w:rsid w:val="005044C6"/>
    <w:rsid w:val="0050620C"/>
    <w:rsid w:val="00507796"/>
    <w:rsid w:val="0051342F"/>
    <w:rsid w:val="00514671"/>
    <w:rsid w:val="0051557B"/>
    <w:rsid w:val="00517E4E"/>
    <w:rsid w:val="00524E31"/>
    <w:rsid w:val="00532B70"/>
    <w:rsid w:val="00534C30"/>
    <w:rsid w:val="00534D64"/>
    <w:rsid w:val="00535FBD"/>
    <w:rsid w:val="00536817"/>
    <w:rsid w:val="00537F8F"/>
    <w:rsid w:val="005417C1"/>
    <w:rsid w:val="00550D5C"/>
    <w:rsid w:val="00550FE9"/>
    <w:rsid w:val="00551145"/>
    <w:rsid w:val="0055141B"/>
    <w:rsid w:val="00551886"/>
    <w:rsid w:val="00553FC0"/>
    <w:rsid w:val="0056089C"/>
    <w:rsid w:val="00561B86"/>
    <w:rsid w:val="00561C8F"/>
    <w:rsid w:val="00564707"/>
    <w:rsid w:val="00565BF0"/>
    <w:rsid w:val="005662F3"/>
    <w:rsid w:val="00566A3C"/>
    <w:rsid w:val="0056736D"/>
    <w:rsid w:val="00570889"/>
    <w:rsid w:val="0057377F"/>
    <w:rsid w:val="00574824"/>
    <w:rsid w:val="00575F0B"/>
    <w:rsid w:val="00580039"/>
    <w:rsid w:val="0058445D"/>
    <w:rsid w:val="00584508"/>
    <w:rsid w:val="0058485A"/>
    <w:rsid w:val="00584B85"/>
    <w:rsid w:val="0058706E"/>
    <w:rsid w:val="00590423"/>
    <w:rsid w:val="005923F7"/>
    <w:rsid w:val="00595A21"/>
    <w:rsid w:val="00595C2A"/>
    <w:rsid w:val="005A03D7"/>
    <w:rsid w:val="005A05E0"/>
    <w:rsid w:val="005A0989"/>
    <w:rsid w:val="005A1222"/>
    <w:rsid w:val="005A19F1"/>
    <w:rsid w:val="005A283C"/>
    <w:rsid w:val="005A2FEA"/>
    <w:rsid w:val="005A3627"/>
    <w:rsid w:val="005A497A"/>
    <w:rsid w:val="005A57B0"/>
    <w:rsid w:val="005A5E82"/>
    <w:rsid w:val="005A7F76"/>
    <w:rsid w:val="005B0C80"/>
    <w:rsid w:val="005B107A"/>
    <w:rsid w:val="005B3551"/>
    <w:rsid w:val="005B7AE1"/>
    <w:rsid w:val="005C03C2"/>
    <w:rsid w:val="005C1599"/>
    <w:rsid w:val="005C2A47"/>
    <w:rsid w:val="005C5E78"/>
    <w:rsid w:val="005C6918"/>
    <w:rsid w:val="005C7240"/>
    <w:rsid w:val="005C7898"/>
    <w:rsid w:val="005C78CF"/>
    <w:rsid w:val="005D168B"/>
    <w:rsid w:val="005D34DD"/>
    <w:rsid w:val="005D619E"/>
    <w:rsid w:val="005D6499"/>
    <w:rsid w:val="005D7714"/>
    <w:rsid w:val="005D7CF3"/>
    <w:rsid w:val="005E1C38"/>
    <w:rsid w:val="005E32B1"/>
    <w:rsid w:val="005F254C"/>
    <w:rsid w:val="005F2CAA"/>
    <w:rsid w:val="005F41BA"/>
    <w:rsid w:val="005F5119"/>
    <w:rsid w:val="005F5DFA"/>
    <w:rsid w:val="005F6647"/>
    <w:rsid w:val="005F75A5"/>
    <w:rsid w:val="00601020"/>
    <w:rsid w:val="00601779"/>
    <w:rsid w:val="00602B9C"/>
    <w:rsid w:val="00602FAC"/>
    <w:rsid w:val="006057DE"/>
    <w:rsid w:val="006125A7"/>
    <w:rsid w:val="006125DF"/>
    <w:rsid w:val="006134F0"/>
    <w:rsid w:val="00613DA4"/>
    <w:rsid w:val="00613DBE"/>
    <w:rsid w:val="006143F8"/>
    <w:rsid w:val="00617169"/>
    <w:rsid w:val="00617429"/>
    <w:rsid w:val="00620BBB"/>
    <w:rsid w:val="00622669"/>
    <w:rsid w:val="00623D4E"/>
    <w:rsid w:val="006249B7"/>
    <w:rsid w:val="00630724"/>
    <w:rsid w:val="0063153C"/>
    <w:rsid w:val="00633FDF"/>
    <w:rsid w:val="0063754F"/>
    <w:rsid w:val="00637DD4"/>
    <w:rsid w:val="00651500"/>
    <w:rsid w:val="00651FF8"/>
    <w:rsid w:val="00652309"/>
    <w:rsid w:val="00653F23"/>
    <w:rsid w:val="006544A1"/>
    <w:rsid w:val="006547F4"/>
    <w:rsid w:val="0065680C"/>
    <w:rsid w:val="006627AA"/>
    <w:rsid w:val="0066343C"/>
    <w:rsid w:val="0066360C"/>
    <w:rsid w:val="00665004"/>
    <w:rsid w:val="00671587"/>
    <w:rsid w:val="00671D7C"/>
    <w:rsid w:val="00681E30"/>
    <w:rsid w:val="0068369F"/>
    <w:rsid w:val="0068458B"/>
    <w:rsid w:val="0068482A"/>
    <w:rsid w:val="006861F4"/>
    <w:rsid w:val="00687021"/>
    <w:rsid w:val="006870AF"/>
    <w:rsid w:val="006911F5"/>
    <w:rsid w:val="006914C7"/>
    <w:rsid w:val="00691AE5"/>
    <w:rsid w:val="006922C2"/>
    <w:rsid w:val="006930F3"/>
    <w:rsid w:val="006942DB"/>
    <w:rsid w:val="006A217B"/>
    <w:rsid w:val="006A41CD"/>
    <w:rsid w:val="006A635D"/>
    <w:rsid w:val="006A7371"/>
    <w:rsid w:val="006B0935"/>
    <w:rsid w:val="006B1705"/>
    <w:rsid w:val="006B2F13"/>
    <w:rsid w:val="006B3D05"/>
    <w:rsid w:val="006B5525"/>
    <w:rsid w:val="006B5E53"/>
    <w:rsid w:val="006B7E87"/>
    <w:rsid w:val="006C1244"/>
    <w:rsid w:val="006C4C5C"/>
    <w:rsid w:val="006C55BE"/>
    <w:rsid w:val="006C65AF"/>
    <w:rsid w:val="006C6E76"/>
    <w:rsid w:val="006C79F4"/>
    <w:rsid w:val="006D066E"/>
    <w:rsid w:val="006D1CFC"/>
    <w:rsid w:val="006D304B"/>
    <w:rsid w:val="006D426C"/>
    <w:rsid w:val="006D4AF8"/>
    <w:rsid w:val="006D5590"/>
    <w:rsid w:val="006D5853"/>
    <w:rsid w:val="006D616C"/>
    <w:rsid w:val="006E2CB6"/>
    <w:rsid w:val="006E2D47"/>
    <w:rsid w:val="006E606B"/>
    <w:rsid w:val="006E6822"/>
    <w:rsid w:val="006E7249"/>
    <w:rsid w:val="006F027C"/>
    <w:rsid w:val="006F19D9"/>
    <w:rsid w:val="006F5352"/>
    <w:rsid w:val="006F5DCD"/>
    <w:rsid w:val="006F6C8E"/>
    <w:rsid w:val="006F795A"/>
    <w:rsid w:val="006F7A6C"/>
    <w:rsid w:val="00700E41"/>
    <w:rsid w:val="0070277E"/>
    <w:rsid w:val="00702B70"/>
    <w:rsid w:val="00703BA2"/>
    <w:rsid w:val="00704214"/>
    <w:rsid w:val="00704423"/>
    <w:rsid w:val="00707754"/>
    <w:rsid w:val="007107F4"/>
    <w:rsid w:val="00711609"/>
    <w:rsid w:val="00714AB2"/>
    <w:rsid w:val="0071606E"/>
    <w:rsid w:val="00716931"/>
    <w:rsid w:val="00723110"/>
    <w:rsid w:val="0072664C"/>
    <w:rsid w:val="00730798"/>
    <w:rsid w:val="00732427"/>
    <w:rsid w:val="007347C7"/>
    <w:rsid w:val="00740E44"/>
    <w:rsid w:val="00740FFD"/>
    <w:rsid w:val="00741482"/>
    <w:rsid w:val="00741BF9"/>
    <w:rsid w:val="007424A6"/>
    <w:rsid w:val="00743202"/>
    <w:rsid w:val="007435B9"/>
    <w:rsid w:val="00743864"/>
    <w:rsid w:val="0074531E"/>
    <w:rsid w:val="00745A42"/>
    <w:rsid w:val="007462EF"/>
    <w:rsid w:val="0075346C"/>
    <w:rsid w:val="00763855"/>
    <w:rsid w:val="00765C67"/>
    <w:rsid w:val="00766061"/>
    <w:rsid w:val="00770B36"/>
    <w:rsid w:val="00770DFC"/>
    <w:rsid w:val="00770E6D"/>
    <w:rsid w:val="00772241"/>
    <w:rsid w:val="0077374C"/>
    <w:rsid w:val="0077694F"/>
    <w:rsid w:val="0078047F"/>
    <w:rsid w:val="00785887"/>
    <w:rsid w:val="00785C0F"/>
    <w:rsid w:val="00786003"/>
    <w:rsid w:val="007876C4"/>
    <w:rsid w:val="00790403"/>
    <w:rsid w:val="007919E5"/>
    <w:rsid w:val="007920FF"/>
    <w:rsid w:val="00796E4D"/>
    <w:rsid w:val="007A3BB8"/>
    <w:rsid w:val="007A3F8D"/>
    <w:rsid w:val="007A430E"/>
    <w:rsid w:val="007A4B27"/>
    <w:rsid w:val="007A4B9D"/>
    <w:rsid w:val="007A5FB4"/>
    <w:rsid w:val="007A7C1A"/>
    <w:rsid w:val="007A7C74"/>
    <w:rsid w:val="007B0129"/>
    <w:rsid w:val="007B2161"/>
    <w:rsid w:val="007B22CB"/>
    <w:rsid w:val="007B3052"/>
    <w:rsid w:val="007B332F"/>
    <w:rsid w:val="007C07E2"/>
    <w:rsid w:val="007C10E2"/>
    <w:rsid w:val="007C2720"/>
    <w:rsid w:val="007C3BB0"/>
    <w:rsid w:val="007C4346"/>
    <w:rsid w:val="007C45D7"/>
    <w:rsid w:val="007C4640"/>
    <w:rsid w:val="007C4B40"/>
    <w:rsid w:val="007C4FDB"/>
    <w:rsid w:val="007C6C6D"/>
    <w:rsid w:val="007D06CB"/>
    <w:rsid w:val="007D0ACE"/>
    <w:rsid w:val="007D12E5"/>
    <w:rsid w:val="007D28A7"/>
    <w:rsid w:val="007E2421"/>
    <w:rsid w:val="007E55E6"/>
    <w:rsid w:val="007F1E80"/>
    <w:rsid w:val="007F52A9"/>
    <w:rsid w:val="008076B1"/>
    <w:rsid w:val="00810118"/>
    <w:rsid w:val="00810517"/>
    <w:rsid w:val="00814A82"/>
    <w:rsid w:val="0081598E"/>
    <w:rsid w:val="00820672"/>
    <w:rsid w:val="00821EFD"/>
    <w:rsid w:val="0082386D"/>
    <w:rsid w:val="008240A1"/>
    <w:rsid w:val="00831088"/>
    <w:rsid w:val="008333A6"/>
    <w:rsid w:val="00836AC7"/>
    <w:rsid w:val="00837E1F"/>
    <w:rsid w:val="00842265"/>
    <w:rsid w:val="008426F7"/>
    <w:rsid w:val="00844DC7"/>
    <w:rsid w:val="00845431"/>
    <w:rsid w:val="00845F37"/>
    <w:rsid w:val="00856C47"/>
    <w:rsid w:val="00857A4F"/>
    <w:rsid w:val="00857DC3"/>
    <w:rsid w:val="00857DEF"/>
    <w:rsid w:val="00863C53"/>
    <w:rsid w:val="008655FC"/>
    <w:rsid w:val="008664C3"/>
    <w:rsid w:val="00867627"/>
    <w:rsid w:val="0087099D"/>
    <w:rsid w:val="00872822"/>
    <w:rsid w:val="00872E2F"/>
    <w:rsid w:val="00874431"/>
    <w:rsid w:val="008748D6"/>
    <w:rsid w:val="00881005"/>
    <w:rsid w:val="0088122D"/>
    <w:rsid w:val="0088153D"/>
    <w:rsid w:val="00882A6F"/>
    <w:rsid w:val="00883E06"/>
    <w:rsid w:val="00883F3A"/>
    <w:rsid w:val="008856D8"/>
    <w:rsid w:val="00885CF5"/>
    <w:rsid w:val="008942D5"/>
    <w:rsid w:val="0089531D"/>
    <w:rsid w:val="0089540F"/>
    <w:rsid w:val="00897B24"/>
    <w:rsid w:val="00897ED2"/>
    <w:rsid w:val="008A0E2C"/>
    <w:rsid w:val="008A1985"/>
    <w:rsid w:val="008A28B1"/>
    <w:rsid w:val="008A3B2A"/>
    <w:rsid w:val="008A3CF2"/>
    <w:rsid w:val="008A440C"/>
    <w:rsid w:val="008A472B"/>
    <w:rsid w:val="008A4BF5"/>
    <w:rsid w:val="008A588F"/>
    <w:rsid w:val="008A6199"/>
    <w:rsid w:val="008B09D1"/>
    <w:rsid w:val="008B1EE5"/>
    <w:rsid w:val="008B379A"/>
    <w:rsid w:val="008B4119"/>
    <w:rsid w:val="008B49D7"/>
    <w:rsid w:val="008B4FC9"/>
    <w:rsid w:val="008B545E"/>
    <w:rsid w:val="008B5F1C"/>
    <w:rsid w:val="008B65B8"/>
    <w:rsid w:val="008B74A5"/>
    <w:rsid w:val="008C001C"/>
    <w:rsid w:val="008C1ABE"/>
    <w:rsid w:val="008C2A77"/>
    <w:rsid w:val="008C415B"/>
    <w:rsid w:val="008D159C"/>
    <w:rsid w:val="008D18D3"/>
    <w:rsid w:val="008D3376"/>
    <w:rsid w:val="008D666D"/>
    <w:rsid w:val="008D7093"/>
    <w:rsid w:val="008E4516"/>
    <w:rsid w:val="008F0FD1"/>
    <w:rsid w:val="008F36CB"/>
    <w:rsid w:val="008F3E5D"/>
    <w:rsid w:val="008F40AD"/>
    <w:rsid w:val="008F7633"/>
    <w:rsid w:val="00901614"/>
    <w:rsid w:val="00901C5C"/>
    <w:rsid w:val="00904A16"/>
    <w:rsid w:val="00905366"/>
    <w:rsid w:val="0090703F"/>
    <w:rsid w:val="00912B09"/>
    <w:rsid w:val="00913F4B"/>
    <w:rsid w:val="00916282"/>
    <w:rsid w:val="00923193"/>
    <w:rsid w:val="009268EA"/>
    <w:rsid w:val="009277BA"/>
    <w:rsid w:val="0093057D"/>
    <w:rsid w:val="0093178B"/>
    <w:rsid w:val="0093231A"/>
    <w:rsid w:val="00933889"/>
    <w:rsid w:val="00933E3B"/>
    <w:rsid w:val="00933F30"/>
    <w:rsid w:val="00934A06"/>
    <w:rsid w:val="00935C4D"/>
    <w:rsid w:val="009363FB"/>
    <w:rsid w:val="00937459"/>
    <w:rsid w:val="00942A58"/>
    <w:rsid w:val="00947376"/>
    <w:rsid w:val="009474FC"/>
    <w:rsid w:val="00947AD1"/>
    <w:rsid w:val="00947C69"/>
    <w:rsid w:val="009503A4"/>
    <w:rsid w:val="00950467"/>
    <w:rsid w:val="0095087F"/>
    <w:rsid w:val="00950BED"/>
    <w:rsid w:val="00950E88"/>
    <w:rsid w:val="009543F3"/>
    <w:rsid w:val="00954477"/>
    <w:rsid w:val="00954BF6"/>
    <w:rsid w:val="0096124E"/>
    <w:rsid w:val="009634EF"/>
    <w:rsid w:val="009645CA"/>
    <w:rsid w:val="009646B0"/>
    <w:rsid w:val="00964FC5"/>
    <w:rsid w:val="00966187"/>
    <w:rsid w:val="00970B43"/>
    <w:rsid w:val="0097304D"/>
    <w:rsid w:val="009744D2"/>
    <w:rsid w:val="00975AAC"/>
    <w:rsid w:val="00976A2F"/>
    <w:rsid w:val="009776E0"/>
    <w:rsid w:val="0098052C"/>
    <w:rsid w:val="00982DDD"/>
    <w:rsid w:val="0098375F"/>
    <w:rsid w:val="00985605"/>
    <w:rsid w:val="0098759B"/>
    <w:rsid w:val="009875B5"/>
    <w:rsid w:val="0099198D"/>
    <w:rsid w:val="009926AA"/>
    <w:rsid w:val="00992B6F"/>
    <w:rsid w:val="0099451B"/>
    <w:rsid w:val="00995EB7"/>
    <w:rsid w:val="009A00D0"/>
    <w:rsid w:val="009A1046"/>
    <w:rsid w:val="009A155B"/>
    <w:rsid w:val="009A268B"/>
    <w:rsid w:val="009A3691"/>
    <w:rsid w:val="009A5F94"/>
    <w:rsid w:val="009A67D6"/>
    <w:rsid w:val="009B3983"/>
    <w:rsid w:val="009B3E33"/>
    <w:rsid w:val="009B4374"/>
    <w:rsid w:val="009B48F7"/>
    <w:rsid w:val="009B4DF3"/>
    <w:rsid w:val="009C039B"/>
    <w:rsid w:val="009C0B25"/>
    <w:rsid w:val="009C0FCF"/>
    <w:rsid w:val="009C347C"/>
    <w:rsid w:val="009C3BFF"/>
    <w:rsid w:val="009C768B"/>
    <w:rsid w:val="009D0734"/>
    <w:rsid w:val="009D086D"/>
    <w:rsid w:val="009D0A14"/>
    <w:rsid w:val="009D1AE7"/>
    <w:rsid w:val="009D3BC1"/>
    <w:rsid w:val="009D5B1A"/>
    <w:rsid w:val="009D5D1A"/>
    <w:rsid w:val="009D604E"/>
    <w:rsid w:val="009D78AB"/>
    <w:rsid w:val="009E1A1A"/>
    <w:rsid w:val="009E21C9"/>
    <w:rsid w:val="009E39C0"/>
    <w:rsid w:val="009E494D"/>
    <w:rsid w:val="009E72B5"/>
    <w:rsid w:val="009F1EB9"/>
    <w:rsid w:val="009F3FB1"/>
    <w:rsid w:val="009F4701"/>
    <w:rsid w:val="009F4E3F"/>
    <w:rsid w:val="009F66B8"/>
    <w:rsid w:val="00A00240"/>
    <w:rsid w:val="00A022AF"/>
    <w:rsid w:val="00A065A7"/>
    <w:rsid w:val="00A07510"/>
    <w:rsid w:val="00A10546"/>
    <w:rsid w:val="00A20791"/>
    <w:rsid w:val="00A224C0"/>
    <w:rsid w:val="00A229ED"/>
    <w:rsid w:val="00A23E43"/>
    <w:rsid w:val="00A254F0"/>
    <w:rsid w:val="00A25521"/>
    <w:rsid w:val="00A271AF"/>
    <w:rsid w:val="00A30747"/>
    <w:rsid w:val="00A33726"/>
    <w:rsid w:val="00A35A6F"/>
    <w:rsid w:val="00A35BE5"/>
    <w:rsid w:val="00A405F3"/>
    <w:rsid w:val="00A40C89"/>
    <w:rsid w:val="00A42D9B"/>
    <w:rsid w:val="00A43426"/>
    <w:rsid w:val="00A44B8B"/>
    <w:rsid w:val="00A451E0"/>
    <w:rsid w:val="00A45FD9"/>
    <w:rsid w:val="00A5357A"/>
    <w:rsid w:val="00A540DE"/>
    <w:rsid w:val="00A542B8"/>
    <w:rsid w:val="00A575A5"/>
    <w:rsid w:val="00A57746"/>
    <w:rsid w:val="00A6069E"/>
    <w:rsid w:val="00A62D2A"/>
    <w:rsid w:val="00A63CF8"/>
    <w:rsid w:val="00A672FB"/>
    <w:rsid w:val="00A736EA"/>
    <w:rsid w:val="00A805CF"/>
    <w:rsid w:val="00A82AD6"/>
    <w:rsid w:val="00A82B9D"/>
    <w:rsid w:val="00A8358E"/>
    <w:rsid w:val="00A836DC"/>
    <w:rsid w:val="00A83784"/>
    <w:rsid w:val="00A83856"/>
    <w:rsid w:val="00A848D6"/>
    <w:rsid w:val="00A86D98"/>
    <w:rsid w:val="00A901E7"/>
    <w:rsid w:val="00A90589"/>
    <w:rsid w:val="00A93184"/>
    <w:rsid w:val="00A942F4"/>
    <w:rsid w:val="00A945DD"/>
    <w:rsid w:val="00A97A79"/>
    <w:rsid w:val="00AA58BF"/>
    <w:rsid w:val="00AA7E95"/>
    <w:rsid w:val="00AB0CD2"/>
    <w:rsid w:val="00AB5804"/>
    <w:rsid w:val="00AB6A62"/>
    <w:rsid w:val="00AB70BB"/>
    <w:rsid w:val="00AB7CA5"/>
    <w:rsid w:val="00AC13D4"/>
    <w:rsid w:val="00AC199A"/>
    <w:rsid w:val="00AC2142"/>
    <w:rsid w:val="00AC383B"/>
    <w:rsid w:val="00AC49B7"/>
    <w:rsid w:val="00AC5472"/>
    <w:rsid w:val="00AC749F"/>
    <w:rsid w:val="00AD212E"/>
    <w:rsid w:val="00AD2D35"/>
    <w:rsid w:val="00AD39F7"/>
    <w:rsid w:val="00AD4A13"/>
    <w:rsid w:val="00AD7689"/>
    <w:rsid w:val="00AD7745"/>
    <w:rsid w:val="00AE0689"/>
    <w:rsid w:val="00AE61D1"/>
    <w:rsid w:val="00AF08C4"/>
    <w:rsid w:val="00AF138C"/>
    <w:rsid w:val="00AF17AA"/>
    <w:rsid w:val="00AF1E3C"/>
    <w:rsid w:val="00AF245C"/>
    <w:rsid w:val="00AF3253"/>
    <w:rsid w:val="00AF4C60"/>
    <w:rsid w:val="00B02F7E"/>
    <w:rsid w:val="00B07BBA"/>
    <w:rsid w:val="00B10CC3"/>
    <w:rsid w:val="00B15612"/>
    <w:rsid w:val="00B16D49"/>
    <w:rsid w:val="00B17CC6"/>
    <w:rsid w:val="00B202CD"/>
    <w:rsid w:val="00B21B42"/>
    <w:rsid w:val="00B22832"/>
    <w:rsid w:val="00B256C5"/>
    <w:rsid w:val="00B2694E"/>
    <w:rsid w:val="00B2729E"/>
    <w:rsid w:val="00B30921"/>
    <w:rsid w:val="00B3144C"/>
    <w:rsid w:val="00B31B69"/>
    <w:rsid w:val="00B37239"/>
    <w:rsid w:val="00B3778D"/>
    <w:rsid w:val="00B40BE3"/>
    <w:rsid w:val="00B423FB"/>
    <w:rsid w:val="00B50968"/>
    <w:rsid w:val="00B51176"/>
    <w:rsid w:val="00B5502F"/>
    <w:rsid w:val="00B55A2C"/>
    <w:rsid w:val="00B60DB8"/>
    <w:rsid w:val="00B60FC9"/>
    <w:rsid w:val="00B62989"/>
    <w:rsid w:val="00B64F7A"/>
    <w:rsid w:val="00B65F83"/>
    <w:rsid w:val="00B66B9A"/>
    <w:rsid w:val="00B67451"/>
    <w:rsid w:val="00B7020F"/>
    <w:rsid w:val="00B7060F"/>
    <w:rsid w:val="00B71F14"/>
    <w:rsid w:val="00B77597"/>
    <w:rsid w:val="00B81478"/>
    <w:rsid w:val="00B8221E"/>
    <w:rsid w:val="00B826C4"/>
    <w:rsid w:val="00B84132"/>
    <w:rsid w:val="00B8633C"/>
    <w:rsid w:val="00B90215"/>
    <w:rsid w:val="00B91854"/>
    <w:rsid w:val="00B92272"/>
    <w:rsid w:val="00B92E86"/>
    <w:rsid w:val="00B93947"/>
    <w:rsid w:val="00B95B33"/>
    <w:rsid w:val="00BA100E"/>
    <w:rsid w:val="00BA1AEE"/>
    <w:rsid w:val="00BA28DE"/>
    <w:rsid w:val="00BA3BA3"/>
    <w:rsid w:val="00BA5333"/>
    <w:rsid w:val="00BB064E"/>
    <w:rsid w:val="00BB39C5"/>
    <w:rsid w:val="00BB565C"/>
    <w:rsid w:val="00BB6E16"/>
    <w:rsid w:val="00BC086C"/>
    <w:rsid w:val="00BC1E6D"/>
    <w:rsid w:val="00BC2641"/>
    <w:rsid w:val="00BC3837"/>
    <w:rsid w:val="00BD2282"/>
    <w:rsid w:val="00BE3EF0"/>
    <w:rsid w:val="00BE49E0"/>
    <w:rsid w:val="00BE57C1"/>
    <w:rsid w:val="00BE7015"/>
    <w:rsid w:val="00BF025A"/>
    <w:rsid w:val="00BF1AC6"/>
    <w:rsid w:val="00BF2991"/>
    <w:rsid w:val="00BF41FC"/>
    <w:rsid w:val="00BF6908"/>
    <w:rsid w:val="00BF771A"/>
    <w:rsid w:val="00C025D1"/>
    <w:rsid w:val="00C0268E"/>
    <w:rsid w:val="00C03760"/>
    <w:rsid w:val="00C03914"/>
    <w:rsid w:val="00C040E1"/>
    <w:rsid w:val="00C043C4"/>
    <w:rsid w:val="00C04F88"/>
    <w:rsid w:val="00C064AA"/>
    <w:rsid w:val="00C10144"/>
    <w:rsid w:val="00C105C1"/>
    <w:rsid w:val="00C11297"/>
    <w:rsid w:val="00C132FC"/>
    <w:rsid w:val="00C148EB"/>
    <w:rsid w:val="00C14C8F"/>
    <w:rsid w:val="00C16A80"/>
    <w:rsid w:val="00C228CE"/>
    <w:rsid w:val="00C23C56"/>
    <w:rsid w:val="00C24E5C"/>
    <w:rsid w:val="00C263FE"/>
    <w:rsid w:val="00C32A78"/>
    <w:rsid w:val="00C402B1"/>
    <w:rsid w:val="00C419A5"/>
    <w:rsid w:val="00C41AB2"/>
    <w:rsid w:val="00C42C2E"/>
    <w:rsid w:val="00C45453"/>
    <w:rsid w:val="00C475B9"/>
    <w:rsid w:val="00C524AB"/>
    <w:rsid w:val="00C5273B"/>
    <w:rsid w:val="00C53B9B"/>
    <w:rsid w:val="00C54C7B"/>
    <w:rsid w:val="00C55A30"/>
    <w:rsid w:val="00C61911"/>
    <w:rsid w:val="00C62E34"/>
    <w:rsid w:val="00C63E37"/>
    <w:rsid w:val="00C66B79"/>
    <w:rsid w:val="00C7009B"/>
    <w:rsid w:val="00C74E44"/>
    <w:rsid w:val="00C74FE9"/>
    <w:rsid w:val="00C81771"/>
    <w:rsid w:val="00C858FB"/>
    <w:rsid w:val="00C90A13"/>
    <w:rsid w:val="00C91172"/>
    <w:rsid w:val="00C91F3E"/>
    <w:rsid w:val="00C93DCD"/>
    <w:rsid w:val="00CA0C82"/>
    <w:rsid w:val="00CA7283"/>
    <w:rsid w:val="00CA7810"/>
    <w:rsid w:val="00CB1F8F"/>
    <w:rsid w:val="00CB3243"/>
    <w:rsid w:val="00CB4BB9"/>
    <w:rsid w:val="00CB6C05"/>
    <w:rsid w:val="00CC04FB"/>
    <w:rsid w:val="00CC0FA8"/>
    <w:rsid w:val="00CC5933"/>
    <w:rsid w:val="00CD08B2"/>
    <w:rsid w:val="00CD1949"/>
    <w:rsid w:val="00CD1AE2"/>
    <w:rsid w:val="00CD22FB"/>
    <w:rsid w:val="00CD2D36"/>
    <w:rsid w:val="00CD30BF"/>
    <w:rsid w:val="00CD4EDD"/>
    <w:rsid w:val="00CE6FFE"/>
    <w:rsid w:val="00CE716A"/>
    <w:rsid w:val="00CE7843"/>
    <w:rsid w:val="00CF1B8E"/>
    <w:rsid w:val="00CF1B9F"/>
    <w:rsid w:val="00CF1F69"/>
    <w:rsid w:val="00CF21A9"/>
    <w:rsid w:val="00CF5454"/>
    <w:rsid w:val="00CF5C0E"/>
    <w:rsid w:val="00CF5F78"/>
    <w:rsid w:val="00CF69DB"/>
    <w:rsid w:val="00CF6B17"/>
    <w:rsid w:val="00D02F92"/>
    <w:rsid w:val="00D054AD"/>
    <w:rsid w:val="00D07425"/>
    <w:rsid w:val="00D10C52"/>
    <w:rsid w:val="00D10DE7"/>
    <w:rsid w:val="00D119B4"/>
    <w:rsid w:val="00D12313"/>
    <w:rsid w:val="00D124EE"/>
    <w:rsid w:val="00D12E60"/>
    <w:rsid w:val="00D13C7C"/>
    <w:rsid w:val="00D1479F"/>
    <w:rsid w:val="00D15592"/>
    <w:rsid w:val="00D15AC5"/>
    <w:rsid w:val="00D1642F"/>
    <w:rsid w:val="00D173A1"/>
    <w:rsid w:val="00D22C7E"/>
    <w:rsid w:val="00D27297"/>
    <w:rsid w:val="00D27A7B"/>
    <w:rsid w:val="00D31034"/>
    <w:rsid w:val="00D3177C"/>
    <w:rsid w:val="00D33247"/>
    <w:rsid w:val="00D343F6"/>
    <w:rsid w:val="00D35B7B"/>
    <w:rsid w:val="00D35C90"/>
    <w:rsid w:val="00D377B2"/>
    <w:rsid w:val="00D4175E"/>
    <w:rsid w:val="00D44270"/>
    <w:rsid w:val="00D513AA"/>
    <w:rsid w:val="00D530FF"/>
    <w:rsid w:val="00D532EC"/>
    <w:rsid w:val="00D53867"/>
    <w:rsid w:val="00D54376"/>
    <w:rsid w:val="00D55542"/>
    <w:rsid w:val="00D60C42"/>
    <w:rsid w:val="00D61748"/>
    <w:rsid w:val="00D641CF"/>
    <w:rsid w:val="00D6775A"/>
    <w:rsid w:val="00D7047F"/>
    <w:rsid w:val="00D705B5"/>
    <w:rsid w:val="00D71732"/>
    <w:rsid w:val="00D72D98"/>
    <w:rsid w:val="00D72FFB"/>
    <w:rsid w:val="00D737A5"/>
    <w:rsid w:val="00D7396D"/>
    <w:rsid w:val="00D756CD"/>
    <w:rsid w:val="00D7679A"/>
    <w:rsid w:val="00D77F2B"/>
    <w:rsid w:val="00D81010"/>
    <w:rsid w:val="00D82370"/>
    <w:rsid w:val="00D86F86"/>
    <w:rsid w:val="00D91D35"/>
    <w:rsid w:val="00D92BC2"/>
    <w:rsid w:val="00D94A43"/>
    <w:rsid w:val="00D95D06"/>
    <w:rsid w:val="00DA05B2"/>
    <w:rsid w:val="00DA2004"/>
    <w:rsid w:val="00DA2C09"/>
    <w:rsid w:val="00DA60F8"/>
    <w:rsid w:val="00DA69EE"/>
    <w:rsid w:val="00DB14B9"/>
    <w:rsid w:val="00DB2C6B"/>
    <w:rsid w:val="00DB4CF7"/>
    <w:rsid w:val="00DC3C32"/>
    <w:rsid w:val="00DC58E1"/>
    <w:rsid w:val="00DD256C"/>
    <w:rsid w:val="00DD33ED"/>
    <w:rsid w:val="00DD5190"/>
    <w:rsid w:val="00DD5B32"/>
    <w:rsid w:val="00DD604F"/>
    <w:rsid w:val="00DD7493"/>
    <w:rsid w:val="00DE1E61"/>
    <w:rsid w:val="00DE519D"/>
    <w:rsid w:val="00DE5DD3"/>
    <w:rsid w:val="00DE5E45"/>
    <w:rsid w:val="00DE637E"/>
    <w:rsid w:val="00DF389E"/>
    <w:rsid w:val="00DF570A"/>
    <w:rsid w:val="00E01175"/>
    <w:rsid w:val="00E07B11"/>
    <w:rsid w:val="00E120E8"/>
    <w:rsid w:val="00E12545"/>
    <w:rsid w:val="00E12DDD"/>
    <w:rsid w:val="00E1349F"/>
    <w:rsid w:val="00E13787"/>
    <w:rsid w:val="00E1461E"/>
    <w:rsid w:val="00E16BDA"/>
    <w:rsid w:val="00E16E8A"/>
    <w:rsid w:val="00E1797D"/>
    <w:rsid w:val="00E22660"/>
    <w:rsid w:val="00E22820"/>
    <w:rsid w:val="00E3035D"/>
    <w:rsid w:val="00E3234F"/>
    <w:rsid w:val="00E34F1A"/>
    <w:rsid w:val="00E37EE5"/>
    <w:rsid w:val="00E405D1"/>
    <w:rsid w:val="00E4198E"/>
    <w:rsid w:val="00E41B20"/>
    <w:rsid w:val="00E4278F"/>
    <w:rsid w:val="00E457AD"/>
    <w:rsid w:val="00E458C1"/>
    <w:rsid w:val="00E47882"/>
    <w:rsid w:val="00E52874"/>
    <w:rsid w:val="00E55637"/>
    <w:rsid w:val="00E604B7"/>
    <w:rsid w:val="00E66040"/>
    <w:rsid w:val="00E66300"/>
    <w:rsid w:val="00E7018F"/>
    <w:rsid w:val="00E70E20"/>
    <w:rsid w:val="00E74271"/>
    <w:rsid w:val="00E74C48"/>
    <w:rsid w:val="00E76377"/>
    <w:rsid w:val="00E76C5B"/>
    <w:rsid w:val="00E77507"/>
    <w:rsid w:val="00E7782D"/>
    <w:rsid w:val="00E77A8B"/>
    <w:rsid w:val="00E836F6"/>
    <w:rsid w:val="00E849E2"/>
    <w:rsid w:val="00E875C1"/>
    <w:rsid w:val="00E91174"/>
    <w:rsid w:val="00E92956"/>
    <w:rsid w:val="00E949EA"/>
    <w:rsid w:val="00E94E3C"/>
    <w:rsid w:val="00E954EB"/>
    <w:rsid w:val="00E95C0F"/>
    <w:rsid w:val="00E95EFC"/>
    <w:rsid w:val="00E96345"/>
    <w:rsid w:val="00E97828"/>
    <w:rsid w:val="00EA03F4"/>
    <w:rsid w:val="00EA286D"/>
    <w:rsid w:val="00EA454C"/>
    <w:rsid w:val="00EA4555"/>
    <w:rsid w:val="00EA628A"/>
    <w:rsid w:val="00EB0AD2"/>
    <w:rsid w:val="00EB13E3"/>
    <w:rsid w:val="00EB1848"/>
    <w:rsid w:val="00EB252C"/>
    <w:rsid w:val="00EB2769"/>
    <w:rsid w:val="00EB38E3"/>
    <w:rsid w:val="00EB54D0"/>
    <w:rsid w:val="00EB7A73"/>
    <w:rsid w:val="00EC07D3"/>
    <w:rsid w:val="00EC13D3"/>
    <w:rsid w:val="00EC1626"/>
    <w:rsid w:val="00EC5196"/>
    <w:rsid w:val="00EC51AD"/>
    <w:rsid w:val="00EC6041"/>
    <w:rsid w:val="00EC79D0"/>
    <w:rsid w:val="00ED17EA"/>
    <w:rsid w:val="00ED1A3C"/>
    <w:rsid w:val="00ED247A"/>
    <w:rsid w:val="00ED407B"/>
    <w:rsid w:val="00ED5F8D"/>
    <w:rsid w:val="00ED6B53"/>
    <w:rsid w:val="00ED6B93"/>
    <w:rsid w:val="00EE2696"/>
    <w:rsid w:val="00EE6DFD"/>
    <w:rsid w:val="00EF0EA6"/>
    <w:rsid w:val="00EF3092"/>
    <w:rsid w:val="00EF331E"/>
    <w:rsid w:val="00EF38B5"/>
    <w:rsid w:val="00F00844"/>
    <w:rsid w:val="00F00A68"/>
    <w:rsid w:val="00F00C82"/>
    <w:rsid w:val="00F021E3"/>
    <w:rsid w:val="00F027A5"/>
    <w:rsid w:val="00F07B9A"/>
    <w:rsid w:val="00F116BB"/>
    <w:rsid w:val="00F14869"/>
    <w:rsid w:val="00F15C55"/>
    <w:rsid w:val="00F161C5"/>
    <w:rsid w:val="00F20BF4"/>
    <w:rsid w:val="00F21BEE"/>
    <w:rsid w:val="00F22E1E"/>
    <w:rsid w:val="00F22F66"/>
    <w:rsid w:val="00F23AA5"/>
    <w:rsid w:val="00F240FD"/>
    <w:rsid w:val="00F2548B"/>
    <w:rsid w:val="00F25CA3"/>
    <w:rsid w:val="00F2741E"/>
    <w:rsid w:val="00F27CC3"/>
    <w:rsid w:val="00F31142"/>
    <w:rsid w:val="00F3244C"/>
    <w:rsid w:val="00F33232"/>
    <w:rsid w:val="00F37233"/>
    <w:rsid w:val="00F374CE"/>
    <w:rsid w:val="00F3772C"/>
    <w:rsid w:val="00F4182C"/>
    <w:rsid w:val="00F4249A"/>
    <w:rsid w:val="00F4376E"/>
    <w:rsid w:val="00F474EA"/>
    <w:rsid w:val="00F51A11"/>
    <w:rsid w:val="00F55256"/>
    <w:rsid w:val="00F56612"/>
    <w:rsid w:val="00F56721"/>
    <w:rsid w:val="00F56DCE"/>
    <w:rsid w:val="00F5744B"/>
    <w:rsid w:val="00F5774B"/>
    <w:rsid w:val="00F57FDA"/>
    <w:rsid w:val="00F602A5"/>
    <w:rsid w:val="00F61729"/>
    <w:rsid w:val="00F645BF"/>
    <w:rsid w:val="00F66C1B"/>
    <w:rsid w:val="00F677F6"/>
    <w:rsid w:val="00F72E84"/>
    <w:rsid w:val="00F72F1A"/>
    <w:rsid w:val="00F73638"/>
    <w:rsid w:val="00F75C14"/>
    <w:rsid w:val="00F7763D"/>
    <w:rsid w:val="00F82B08"/>
    <w:rsid w:val="00F8450B"/>
    <w:rsid w:val="00F871A6"/>
    <w:rsid w:val="00F900CF"/>
    <w:rsid w:val="00F9232A"/>
    <w:rsid w:val="00F927B5"/>
    <w:rsid w:val="00F9554A"/>
    <w:rsid w:val="00F95AFE"/>
    <w:rsid w:val="00FA4ACE"/>
    <w:rsid w:val="00FA5CCF"/>
    <w:rsid w:val="00FA7100"/>
    <w:rsid w:val="00FA727B"/>
    <w:rsid w:val="00FA7E27"/>
    <w:rsid w:val="00FB0064"/>
    <w:rsid w:val="00FB06EB"/>
    <w:rsid w:val="00FB32CE"/>
    <w:rsid w:val="00FB60A7"/>
    <w:rsid w:val="00FC13D1"/>
    <w:rsid w:val="00FC1E44"/>
    <w:rsid w:val="00FC5241"/>
    <w:rsid w:val="00FC592D"/>
    <w:rsid w:val="00FC7210"/>
    <w:rsid w:val="00FC7AFB"/>
    <w:rsid w:val="00FD1872"/>
    <w:rsid w:val="00FD2704"/>
    <w:rsid w:val="00FD3549"/>
    <w:rsid w:val="00FD35A9"/>
    <w:rsid w:val="00FD459A"/>
    <w:rsid w:val="00FD61A3"/>
    <w:rsid w:val="00FD713D"/>
    <w:rsid w:val="00FD7468"/>
    <w:rsid w:val="00FE01BF"/>
    <w:rsid w:val="00FE201C"/>
    <w:rsid w:val="00FE2EEA"/>
    <w:rsid w:val="00FE567E"/>
    <w:rsid w:val="00FE5926"/>
    <w:rsid w:val="00FF1B0F"/>
    <w:rsid w:val="00FF30A8"/>
    <w:rsid w:val="00FF6D9C"/>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8B12D8-83C9-46CF-9942-9F7A30A0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60C"/>
    <w:pPr>
      <w:tabs>
        <w:tab w:val="center" w:pos="4680"/>
        <w:tab w:val="right" w:pos="9360"/>
      </w:tabs>
      <w:spacing w:line="240" w:lineRule="auto"/>
    </w:pPr>
  </w:style>
  <w:style w:type="character" w:customStyle="1" w:styleId="HeaderChar">
    <w:name w:val="Header Char"/>
    <w:basedOn w:val="DefaultParagraphFont"/>
    <w:link w:val="Header"/>
    <w:uiPriority w:val="99"/>
    <w:rsid w:val="0066360C"/>
  </w:style>
  <w:style w:type="paragraph" w:styleId="Footer">
    <w:name w:val="footer"/>
    <w:basedOn w:val="Normal"/>
    <w:link w:val="FooterChar"/>
    <w:uiPriority w:val="99"/>
    <w:unhideWhenUsed/>
    <w:rsid w:val="0066360C"/>
    <w:pPr>
      <w:tabs>
        <w:tab w:val="center" w:pos="4680"/>
        <w:tab w:val="right" w:pos="9360"/>
      </w:tabs>
      <w:spacing w:line="240" w:lineRule="auto"/>
    </w:pPr>
  </w:style>
  <w:style w:type="character" w:customStyle="1" w:styleId="FooterChar">
    <w:name w:val="Footer Char"/>
    <w:basedOn w:val="DefaultParagraphFont"/>
    <w:link w:val="Footer"/>
    <w:uiPriority w:val="99"/>
    <w:rsid w:val="0066360C"/>
  </w:style>
  <w:style w:type="paragraph" w:styleId="ListParagraph">
    <w:name w:val="List Paragraph"/>
    <w:basedOn w:val="Normal"/>
    <w:uiPriority w:val="34"/>
    <w:qFormat/>
    <w:rsid w:val="003901EB"/>
    <w:pPr>
      <w:ind w:left="720"/>
      <w:contextualSpacing/>
    </w:pPr>
  </w:style>
  <w:style w:type="paragraph" w:styleId="BalloonText">
    <w:name w:val="Balloon Text"/>
    <w:basedOn w:val="Normal"/>
    <w:link w:val="BalloonTextChar"/>
    <w:uiPriority w:val="99"/>
    <w:semiHidden/>
    <w:unhideWhenUsed/>
    <w:rsid w:val="00995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8EDCB-CA5F-4520-AC79-EB81F87D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Lutcher</dc:creator>
  <cp:keywords/>
  <dc:description/>
  <cp:lastModifiedBy>Roberta Lutcher</cp:lastModifiedBy>
  <cp:revision>2</cp:revision>
  <cp:lastPrinted>2017-01-31T22:20:00Z</cp:lastPrinted>
  <dcterms:created xsi:type="dcterms:W3CDTF">2017-02-07T19:22:00Z</dcterms:created>
  <dcterms:modified xsi:type="dcterms:W3CDTF">2017-02-07T19:22:00Z</dcterms:modified>
</cp:coreProperties>
</file>